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5D877" w14:textId="77777777" w:rsidR="00641529" w:rsidRDefault="004B38E4" w:rsidP="00F257C4">
      <w:pPr>
        <w:pStyle w:val="Rubrik2"/>
      </w:pPr>
      <w:r>
        <w:t>Rapport från KPR-möte den 24 september 2020.</w:t>
      </w:r>
    </w:p>
    <w:p w14:paraId="387E40EC" w14:textId="77777777" w:rsidR="004B38E4" w:rsidRDefault="004B38E4" w:rsidP="00222416">
      <w:pPr>
        <w:rPr>
          <w:rFonts w:ascii="Arial" w:hAnsi="Arial" w:cs="Arial"/>
          <w:sz w:val="24"/>
          <w:szCs w:val="24"/>
        </w:rPr>
      </w:pPr>
      <w:r>
        <w:rPr>
          <w:rFonts w:ascii="Arial" w:hAnsi="Arial" w:cs="Arial"/>
          <w:sz w:val="24"/>
          <w:szCs w:val="24"/>
        </w:rPr>
        <w:t xml:space="preserve">Ny sekreterare är </w:t>
      </w:r>
      <w:r w:rsidR="00222416">
        <w:rPr>
          <w:rFonts w:ascii="Arial" w:hAnsi="Arial" w:cs="Arial"/>
          <w:sz w:val="24"/>
          <w:szCs w:val="24"/>
        </w:rPr>
        <w:t>Hel</w:t>
      </w:r>
      <w:r>
        <w:rPr>
          <w:rFonts w:ascii="Arial" w:hAnsi="Arial" w:cs="Arial"/>
          <w:sz w:val="24"/>
          <w:szCs w:val="24"/>
        </w:rPr>
        <w:t>ena Nilsson</w:t>
      </w:r>
      <w:r w:rsidR="00222416">
        <w:rPr>
          <w:rFonts w:ascii="Arial" w:hAnsi="Arial" w:cs="Arial"/>
          <w:sz w:val="24"/>
          <w:szCs w:val="24"/>
        </w:rPr>
        <w:t xml:space="preserve">. Hon ersätter Pär Alstermark, som är tjänstledig </w:t>
      </w:r>
      <w:r w:rsidR="00222416">
        <w:rPr>
          <w:rFonts w:ascii="Arial" w:hAnsi="Arial" w:cs="Arial"/>
          <w:sz w:val="24"/>
          <w:szCs w:val="24"/>
        </w:rPr>
        <w:br/>
        <w:t xml:space="preserve">1 år. </w:t>
      </w:r>
      <w:r w:rsidR="003709A2">
        <w:rPr>
          <w:rFonts w:ascii="Arial" w:hAnsi="Arial" w:cs="Arial"/>
          <w:sz w:val="24"/>
          <w:szCs w:val="24"/>
        </w:rPr>
        <w:t>Helena höll upprop.</w:t>
      </w:r>
      <w:r w:rsidR="00222416">
        <w:rPr>
          <w:rFonts w:ascii="Arial" w:hAnsi="Arial" w:cs="Arial"/>
          <w:sz w:val="24"/>
          <w:szCs w:val="24"/>
        </w:rPr>
        <w:t xml:space="preserve">      </w:t>
      </w:r>
      <w:r w:rsidR="00222416">
        <w:rPr>
          <w:rFonts w:ascii="Arial" w:hAnsi="Arial" w:cs="Arial"/>
          <w:sz w:val="24"/>
          <w:szCs w:val="24"/>
        </w:rPr>
        <w:br/>
      </w:r>
      <w:proofErr w:type="spellStart"/>
      <w:r w:rsidR="00222416">
        <w:rPr>
          <w:rFonts w:ascii="Arial" w:hAnsi="Arial" w:cs="Arial"/>
          <w:sz w:val="24"/>
          <w:szCs w:val="24"/>
        </w:rPr>
        <w:t>Ordf</w:t>
      </w:r>
      <w:proofErr w:type="spellEnd"/>
      <w:r w:rsidR="00222416">
        <w:rPr>
          <w:rFonts w:ascii="Arial" w:hAnsi="Arial" w:cs="Arial"/>
          <w:sz w:val="24"/>
          <w:szCs w:val="24"/>
        </w:rPr>
        <w:t xml:space="preserve"> T</w:t>
      </w:r>
      <w:r w:rsidR="009A0620">
        <w:rPr>
          <w:rFonts w:ascii="Arial" w:hAnsi="Arial" w:cs="Arial"/>
          <w:sz w:val="24"/>
          <w:szCs w:val="24"/>
        </w:rPr>
        <w:t xml:space="preserve">ony Hansson hälsade de närvarande välkomna efter Corona uppehållet. Han gick igenom föregående mötesprotokoll från 20 </w:t>
      </w:r>
      <w:proofErr w:type="spellStart"/>
      <w:r w:rsidR="009A0620">
        <w:rPr>
          <w:rFonts w:ascii="Arial" w:hAnsi="Arial" w:cs="Arial"/>
          <w:sz w:val="24"/>
          <w:szCs w:val="24"/>
        </w:rPr>
        <w:t>febr</w:t>
      </w:r>
      <w:proofErr w:type="spellEnd"/>
      <w:r w:rsidR="009A0620">
        <w:rPr>
          <w:rFonts w:ascii="Arial" w:hAnsi="Arial" w:cs="Arial"/>
          <w:sz w:val="24"/>
          <w:szCs w:val="24"/>
        </w:rPr>
        <w:t xml:space="preserve"> 2020. Bemanningen </w:t>
      </w:r>
      <w:r w:rsidR="003709A2">
        <w:rPr>
          <w:rFonts w:ascii="Arial" w:hAnsi="Arial" w:cs="Arial"/>
          <w:sz w:val="24"/>
          <w:szCs w:val="24"/>
        </w:rPr>
        <w:t xml:space="preserve">under den gångna sommaren </w:t>
      </w:r>
      <w:r w:rsidR="009A0620">
        <w:rPr>
          <w:rFonts w:ascii="Arial" w:hAnsi="Arial" w:cs="Arial"/>
          <w:sz w:val="24"/>
          <w:szCs w:val="24"/>
        </w:rPr>
        <w:t>inom äldrevården har fungerat bra trots att man inte kunde ha hjälp av personer äldre än 70 år. Josef Johansson informerade om att man redan börjat söka vikarier för 2021</w:t>
      </w:r>
      <w:r w:rsidR="004D3493">
        <w:rPr>
          <w:rFonts w:ascii="Arial" w:hAnsi="Arial" w:cs="Arial"/>
          <w:sz w:val="24"/>
          <w:szCs w:val="24"/>
        </w:rPr>
        <w:t>. Frågan angående nivåskillnaderna som är planerade vid byggnationen på Föreningstorget är det en fråga för planeringsavdelningen.</w:t>
      </w:r>
      <w:r w:rsidR="003709A2">
        <w:rPr>
          <w:rFonts w:ascii="Arial" w:hAnsi="Arial" w:cs="Arial"/>
          <w:sz w:val="24"/>
          <w:szCs w:val="24"/>
        </w:rPr>
        <w:t xml:space="preserve"> Räddningstjänst Syds handlingsprogrammet är nu antaget. På grund av </w:t>
      </w:r>
      <w:proofErr w:type="spellStart"/>
      <w:r w:rsidR="003709A2">
        <w:rPr>
          <w:rFonts w:ascii="Arial" w:hAnsi="Arial" w:cs="Arial"/>
          <w:sz w:val="24"/>
          <w:szCs w:val="24"/>
        </w:rPr>
        <w:t>Coronan</w:t>
      </w:r>
      <w:proofErr w:type="spellEnd"/>
      <w:r w:rsidR="003709A2">
        <w:rPr>
          <w:rFonts w:ascii="Arial" w:hAnsi="Arial" w:cs="Arial"/>
          <w:sz w:val="24"/>
          <w:szCs w:val="24"/>
        </w:rPr>
        <w:t xml:space="preserve"> blev bibliotekets Internetcafé inställt i våras. De kommer gärna ut till föreningarna.</w:t>
      </w:r>
    </w:p>
    <w:p w14:paraId="5E8D6298" w14:textId="77777777" w:rsidR="0099532B" w:rsidRDefault="003709A2" w:rsidP="00222416">
      <w:pPr>
        <w:rPr>
          <w:rFonts w:ascii="Arial" w:hAnsi="Arial" w:cs="Arial"/>
          <w:b/>
          <w:sz w:val="24"/>
          <w:szCs w:val="24"/>
        </w:rPr>
      </w:pPr>
      <w:r>
        <w:rPr>
          <w:rFonts w:ascii="Arial" w:hAnsi="Arial" w:cs="Arial"/>
          <w:b/>
          <w:sz w:val="24"/>
          <w:szCs w:val="24"/>
        </w:rPr>
        <w:t>Information från primärvården.</w:t>
      </w:r>
    </w:p>
    <w:p w14:paraId="710C3848" w14:textId="77777777" w:rsidR="003709A2" w:rsidRDefault="003709A2" w:rsidP="00222416">
      <w:pPr>
        <w:rPr>
          <w:rFonts w:ascii="Arial" w:hAnsi="Arial" w:cs="Arial"/>
          <w:b/>
          <w:sz w:val="24"/>
          <w:szCs w:val="24"/>
        </w:rPr>
      </w:pPr>
      <w:r>
        <w:rPr>
          <w:rFonts w:ascii="Arial" w:hAnsi="Arial" w:cs="Arial"/>
          <w:sz w:val="24"/>
          <w:szCs w:val="24"/>
        </w:rPr>
        <w:t xml:space="preserve">Karin Ekelund, primärvårdschef på VC Tåbelund och </w:t>
      </w:r>
      <w:r w:rsidR="00397208">
        <w:rPr>
          <w:rFonts w:ascii="Arial" w:hAnsi="Arial" w:cs="Arial"/>
          <w:sz w:val="24"/>
          <w:szCs w:val="24"/>
        </w:rPr>
        <w:t>Helgmottagningen; deltog digitalt. VC Tåbelund har ca 12000 listade patienter.</w:t>
      </w:r>
      <w:r w:rsidR="00397208">
        <w:rPr>
          <w:rFonts w:ascii="Arial" w:hAnsi="Arial" w:cs="Arial"/>
          <w:sz w:val="24"/>
          <w:szCs w:val="24"/>
        </w:rPr>
        <w:br/>
        <w:t>Hon började med att informera om covid-19 läget. Ett</w:t>
      </w:r>
      <w:r w:rsidR="00A7161A">
        <w:rPr>
          <w:rFonts w:ascii="Arial" w:hAnsi="Arial" w:cs="Arial"/>
          <w:sz w:val="24"/>
          <w:szCs w:val="24"/>
        </w:rPr>
        <w:t xml:space="preserve"> ökat</w:t>
      </w:r>
      <w:r w:rsidR="00397208">
        <w:rPr>
          <w:rFonts w:ascii="Arial" w:hAnsi="Arial" w:cs="Arial"/>
          <w:sz w:val="24"/>
          <w:szCs w:val="24"/>
        </w:rPr>
        <w:t xml:space="preserve"> antal testas positiva men på samma gång är det fler som testas. Senast veckan fick Eslöv 96 </w:t>
      </w:r>
      <w:r w:rsidR="00227AE8">
        <w:rPr>
          <w:rFonts w:ascii="Arial" w:hAnsi="Arial" w:cs="Arial"/>
          <w:sz w:val="24"/>
          <w:szCs w:val="24"/>
        </w:rPr>
        <w:t xml:space="preserve">nya </w:t>
      </w:r>
      <w:r w:rsidR="00397208">
        <w:rPr>
          <w:rFonts w:ascii="Arial" w:hAnsi="Arial" w:cs="Arial"/>
          <w:sz w:val="24"/>
          <w:szCs w:val="24"/>
        </w:rPr>
        <w:t xml:space="preserve">fall. Det var inga nya fall på serviceboendena. Om man räknar antal fall per 100 000 invånare har </w:t>
      </w:r>
      <w:r w:rsidR="00227AE8">
        <w:rPr>
          <w:rFonts w:ascii="Arial" w:hAnsi="Arial" w:cs="Arial"/>
          <w:sz w:val="24"/>
          <w:szCs w:val="24"/>
        </w:rPr>
        <w:t>Trelleborg och</w:t>
      </w:r>
      <w:r w:rsidR="00397208">
        <w:rPr>
          <w:rFonts w:ascii="Arial" w:hAnsi="Arial" w:cs="Arial"/>
          <w:sz w:val="24"/>
          <w:szCs w:val="24"/>
        </w:rPr>
        <w:t xml:space="preserve"> Perstorp flest smittade i Skåne.</w:t>
      </w:r>
      <w:r w:rsidR="00A7161A">
        <w:rPr>
          <w:rFonts w:ascii="Arial" w:hAnsi="Arial" w:cs="Arial"/>
          <w:sz w:val="24"/>
          <w:szCs w:val="24"/>
        </w:rPr>
        <w:br/>
        <w:t xml:space="preserve">Vecka 45 börjar VC vaccinera mot säsongsinfluensan. Hon rekommenderar alla, som är 65 år och äldre att vaccinera sig och även riskgrupper. </w:t>
      </w:r>
      <w:r w:rsidR="00A7161A">
        <w:rPr>
          <w:rFonts w:ascii="Arial" w:hAnsi="Arial" w:cs="Arial"/>
          <w:sz w:val="24"/>
          <w:szCs w:val="24"/>
        </w:rPr>
        <w:br/>
      </w:r>
      <w:r w:rsidR="00A7161A">
        <w:rPr>
          <w:rFonts w:ascii="Arial" w:hAnsi="Arial" w:cs="Arial"/>
          <w:b/>
          <w:sz w:val="24"/>
          <w:szCs w:val="24"/>
        </w:rPr>
        <w:t xml:space="preserve">Vaccination mot influensa kl. </w:t>
      </w:r>
      <w:r w:rsidR="00211F3F">
        <w:rPr>
          <w:rFonts w:ascii="Arial" w:hAnsi="Arial" w:cs="Arial"/>
          <w:b/>
          <w:sz w:val="24"/>
          <w:szCs w:val="24"/>
        </w:rPr>
        <w:t>16.00–19.00</w:t>
      </w:r>
      <w:r w:rsidR="00A7161A">
        <w:rPr>
          <w:rFonts w:ascii="Arial" w:hAnsi="Arial" w:cs="Arial"/>
          <w:b/>
          <w:sz w:val="24"/>
          <w:szCs w:val="24"/>
        </w:rPr>
        <w:t xml:space="preserve"> den 2, 3,</w:t>
      </w:r>
      <w:r w:rsidR="00211F3F">
        <w:rPr>
          <w:rFonts w:ascii="Arial" w:hAnsi="Arial" w:cs="Arial"/>
          <w:b/>
          <w:sz w:val="24"/>
          <w:szCs w:val="24"/>
        </w:rPr>
        <w:t xml:space="preserve"> 4 och 5 nov på VC Tåbelund. </w:t>
      </w:r>
      <w:r w:rsidR="00A7161A">
        <w:rPr>
          <w:rFonts w:ascii="Arial" w:hAnsi="Arial" w:cs="Arial"/>
          <w:b/>
          <w:sz w:val="24"/>
          <w:szCs w:val="24"/>
        </w:rPr>
        <w:t xml:space="preserve">Hälsodeklarationen skall helst vara ifyll då man kommer dit. </w:t>
      </w:r>
      <w:r w:rsidR="00211F3F">
        <w:rPr>
          <w:rFonts w:ascii="Arial" w:hAnsi="Arial" w:cs="Arial"/>
          <w:b/>
          <w:sz w:val="24"/>
          <w:szCs w:val="24"/>
        </w:rPr>
        <w:t xml:space="preserve">Gå in på 1177. Blanketten kommer också att finnas </w:t>
      </w:r>
      <w:r w:rsidR="00A7161A">
        <w:rPr>
          <w:rFonts w:ascii="Arial" w:hAnsi="Arial" w:cs="Arial"/>
          <w:b/>
          <w:sz w:val="24"/>
          <w:szCs w:val="24"/>
        </w:rPr>
        <w:t xml:space="preserve">på apoteken och </w:t>
      </w:r>
      <w:r w:rsidR="00211F3F">
        <w:rPr>
          <w:rFonts w:ascii="Arial" w:hAnsi="Arial" w:cs="Arial"/>
          <w:b/>
          <w:sz w:val="24"/>
          <w:szCs w:val="24"/>
        </w:rPr>
        <w:t>vårdcentralerna.</w:t>
      </w:r>
      <w:r w:rsidR="00211F3F">
        <w:rPr>
          <w:rFonts w:ascii="Arial" w:hAnsi="Arial" w:cs="Arial"/>
          <w:b/>
          <w:sz w:val="24"/>
          <w:szCs w:val="24"/>
        </w:rPr>
        <w:br/>
      </w:r>
      <w:r w:rsidR="00211F3F">
        <w:rPr>
          <w:rFonts w:ascii="Arial" w:hAnsi="Arial" w:cs="Arial"/>
          <w:sz w:val="24"/>
          <w:szCs w:val="24"/>
        </w:rPr>
        <w:t>Det finns gott om vaccin. Man behöver inte komma första dagen.</w:t>
      </w:r>
      <w:r w:rsidR="00211F3F">
        <w:rPr>
          <w:rFonts w:ascii="Arial" w:hAnsi="Arial" w:cs="Arial"/>
          <w:b/>
          <w:sz w:val="24"/>
          <w:szCs w:val="24"/>
        </w:rPr>
        <w:br/>
      </w:r>
      <w:r w:rsidR="00211F3F">
        <w:rPr>
          <w:rFonts w:ascii="Arial" w:hAnsi="Arial" w:cs="Arial"/>
          <w:sz w:val="24"/>
          <w:szCs w:val="24"/>
        </w:rPr>
        <w:t>På VC Tåbelund kommer man att vaccinera utomhus.</w:t>
      </w:r>
      <w:r w:rsidR="00211F3F">
        <w:rPr>
          <w:rFonts w:ascii="Arial" w:hAnsi="Arial" w:cs="Arial"/>
          <w:sz w:val="24"/>
          <w:szCs w:val="24"/>
        </w:rPr>
        <w:br/>
        <w:t>Organisationen inte helt klar ännu. Detsamma gäller VC Kärråkra och Brahehälsan.</w:t>
      </w:r>
      <w:r w:rsidR="00211F3F">
        <w:rPr>
          <w:rFonts w:ascii="Arial" w:hAnsi="Arial" w:cs="Arial"/>
          <w:sz w:val="24"/>
          <w:szCs w:val="24"/>
        </w:rPr>
        <w:br/>
        <w:t xml:space="preserve">På frågan angående om man kan bli vaccinerad mot lunginflammation på samma gång </w:t>
      </w:r>
      <w:r w:rsidR="00D32C7E">
        <w:rPr>
          <w:rFonts w:ascii="Arial" w:hAnsi="Arial" w:cs="Arial"/>
          <w:sz w:val="24"/>
          <w:szCs w:val="24"/>
        </w:rPr>
        <w:t xml:space="preserve">kommer Karin Ekelund att återkomma med svar </w:t>
      </w:r>
      <w:r w:rsidR="00CE2F10">
        <w:rPr>
          <w:rFonts w:ascii="Arial" w:hAnsi="Arial" w:cs="Arial"/>
          <w:sz w:val="24"/>
          <w:szCs w:val="24"/>
        </w:rPr>
        <w:t xml:space="preserve">till Helena </w:t>
      </w:r>
      <w:r w:rsidR="00D32C7E">
        <w:rPr>
          <w:rFonts w:ascii="Arial" w:hAnsi="Arial" w:cs="Arial"/>
          <w:sz w:val="24"/>
          <w:szCs w:val="24"/>
        </w:rPr>
        <w:t xml:space="preserve">senare. </w:t>
      </w:r>
      <w:r w:rsidR="00CE2F10">
        <w:rPr>
          <w:rFonts w:ascii="Arial" w:hAnsi="Arial" w:cs="Arial"/>
          <w:b/>
          <w:sz w:val="24"/>
          <w:szCs w:val="24"/>
        </w:rPr>
        <w:t>En spruta mot lunginflammation räcker.</w:t>
      </w:r>
    </w:p>
    <w:p w14:paraId="7CD824E7" w14:textId="77777777" w:rsidR="00CE2F10" w:rsidRDefault="00CE2F10" w:rsidP="00222416">
      <w:pPr>
        <w:rPr>
          <w:rFonts w:ascii="Arial" w:hAnsi="Arial" w:cs="Arial"/>
          <w:b/>
          <w:sz w:val="24"/>
          <w:szCs w:val="24"/>
        </w:rPr>
      </w:pPr>
      <w:r>
        <w:rPr>
          <w:rFonts w:ascii="Arial" w:hAnsi="Arial" w:cs="Arial"/>
          <w:b/>
          <w:sz w:val="24"/>
          <w:szCs w:val="24"/>
        </w:rPr>
        <w:t xml:space="preserve">Information om </w:t>
      </w:r>
      <w:r w:rsidR="008C5F17">
        <w:rPr>
          <w:rFonts w:ascii="Arial" w:hAnsi="Arial" w:cs="Arial"/>
          <w:b/>
          <w:sz w:val="24"/>
          <w:szCs w:val="24"/>
        </w:rPr>
        <w:t>fördjupad översiktsplan för östra Eslöv.</w:t>
      </w:r>
    </w:p>
    <w:p w14:paraId="0B0CB0C6" w14:textId="77777777" w:rsidR="00185687" w:rsidRPr="00D31071" w:rsidRDefault="008C5F17" w:rsidP="00222416">
      <w:pPr>
        <w:rPr>
          <w:rFonts w:ascii="Arial" w:hAnsi="Arial" w:cs="Arial"/>
          <w:b/>
          <w:sz w:val="24"/>
          <w:szCs w:val="24"/>
        </w:rPr>
      </w:pPr>
      <w:r w:rsidRPr="008C5F17">
        <w:rPr>
          <w:rFonts w:ascii="Arial" w:hAnsi="Arial" w:cs="Arial"/>
          <w:sz w:val="24"/>
          <w:szCs w:val="24"/>
        </w:rPr>
        <w:t>To</w:t>
      </w:r>
      <w:r>
        <w:rPr>
          <w:rFonts w:ascii="Arial" w:hAnsi="Arial" w:cs="Arial"/>
          <w:sz w:val="24"/>
          <w:szCs w:val="24"/>
        </w:rPr>
        <w:t>rsten Helander</w:t>
      </w:r>
      <w:r w:rsidR="00FF03C7">
        <w:rPr>
          <w:rFonts w:ascii="Arial" w:hAnsi="Arial" w:cs="Arial"/>
          <w:sz w:val="24"/>
          <w:szCs w:val="24"/>
        </w:rPr>
        <w:t>,</w:t>
      </w:r>
      <w:r>
        <w:rPr>
          <w:rFonts w:ascii="Arial" w:hAnsi="Arial" w:cs="Arial"/>
          <w:sz w:val="24"/>
          <w:szCs w:val="24"/>
        </w:rPr>
        <w:t xml:space="preserve"> planarkitekt</w:t>
      </w:r>
      <w:r w:rsidR="00FF03C7">
        <w:rPr>
          <w:rFonts w:ascii="Arial" w:hAnsi="Arial" w:cs="Arial"/>
          <w:sz w:val="24"/>
          <w:szCs w:val="24"/>
        </w:rPr>
        <w:t>,</w:t>
      </w:r>
      <w:r>
        <w:rPr>
          <w:rFonts w:ascii="Arial" w:hAnsi="Arial" w:cs="Arial"/>
          <w:sz w:val="24"/>
          <w:szCs w:val="24"/>
        </w:rPr>
        <w:t xml:space="preserve"> informerade.</w:t>
      </w:r>
      <w:r w:rsidR="00FF03C7">
        <w:rPr>
          <w:rFonts w:ascii="Arial" w:hAnsi="Arial" w:cs="Arial"/>
          <w:sz w:val="24"/>
          <w:szCs w:val="24"/>
        </w:rPr>
        <w:t xml:space="preserve"> Översiktsplanen berör ett område, som begränsas av stambanan i öster, i norr av </w:t>
      </w:r>
      <w:proofErr w:type="spellStart"/>
      <w:r w:rsidR="00FF03C7">
        <w:rPr>
          <w:rFonts w:ascii="Arial" w:hAnsi="Arial" w:cs="Arial"/>
          <w:sz w:val="24"/>
          <w:szCs w:val="24"/>
        </w:rPr>
        <w:t>Pärlgatan</w:t>
      </w:r>
      <w:proofErr w:type="spellEnd"/>
      <w:r w:rsidR="00FF03C7">
        <w:rPr>
          <w:rFonts w:ascii="Arial" w:hAnsi="Arial" w:cs="Arial"/>
          <w:sz w:val="24"/>
          <w:szCs w:val="24"/>
        </w:rPr>
        <w:t xml:space="preserve"> och </w:t>
      </w:r>
      <w:proofErr w:type="spellStart"/>
      <w:r w:rsidR="00FF03C7">
        <w:rPr>
          <w:rFonts w:ascii="Arial" w:hAnsi="Arial" w:cs="Arial"/>
          <w:sz w:val="24"/>
          <w:szCs w:val="24"/>
        </w:rPr>
        <w:t>Harjagersvägen</w:t>
      </w:r>
      <w:proofErr w:type="spellEnd"/>
      <w:r w:rsidR="001D23C3">
        <w:rPr>
          <w:rFonts w:ascii="Arial" w:hAnsi="Arial" w:cs="Arial"/>
          <w:sz w:val="24"/>
          <w:szCs w:val="24"/>
        </w:rPr>
        <w:t>, i öster av Östra vägen och i söder av Trehäradsvägen.</w:t>
      </w:r>
      <w:r w:rsidR="00634F98">
        <w:rPr>
          <w:rFonts w:ascii="Arial" w:hAnsi="Arial" w:cs="Arial"/>
          <w:sz w:val="24"/>
          <w:szCs w:val="24"/>
        </w:rPr>
        <w:t xml:space="preserve"> </w:t>
      </w:r>
      <w:r w:rsidR="001D23C3">
        <w:rPr>
          <w:rFonts w:ascii="Arial" w:hAnsi="Arial" w:cs="Arial"/>
          <w:sz w:val="24"/>
          <w:szCs w:val="24"/>
        </w:rPr>
        <w:t>Planen går ut på att försöka behålla befintlig verksamhet, bygga nya bostäder och anlägga grönområde. Det finns plan på att bygga en övergång för gående och cyklister över stambanan. I väster skall den börja vid Medborgarhuset och fortsätta via Per Håkanssons väg och bort till Snärjet.</w:t>
      </w:r>
      <w:r w:rsidR="00AA3B1A">
        <w:rPr>
          <w:rFonts w:ascii="Arial" w:hAnsi="Arial" w:cs="Arial"/>
          <w:sz w:val="24"/>
          <w:szCs w:val="24"/>
        </w:rPr>
        <w:t xml:space="preserve"> </w:t>
      </w:r>
      <w:r w:rsidR="00191605">
        <w:rPr>
          <w:rFonts w:ascii="Arial" w:hAnsi="Arial" w:cs="Arial"/>
          <w:sz w:val="24"/>
          <w:szCs w:val="24"/>
        </w:rPr>
        <w:br/>
        <w:t xml:space="preserve">Totalt räknar man med att det skall bli 3000 nya bostäder. Av dessa skall 1600 vara klara till 2035. </w:t>
      </w:r>
      <w:r w:rsidR="00AA3B1A">
        <w:rPr>
          <w:rFonts w:ascii="Arial" w:hAnsi="Arial" w:cs="Arial"/>
          <w:sz w:val="24"/>
          <w:szCs w:val="24"/>
        </w:rPr>
        <w:t>Området skall delas upp i 5 område.</w:t>
      </w:r>
      <w:r w:rsidR="00191605">
        <w:rPr>
          <w:rFonts w:ascii="Arial" w:hAnsi="Arial" w:cs="Arial"/>
          <w:sz w:val="24"/>
          <w:szCs w:val="24"/>
        </w:rPr>
        <w:t xml:space="preserve"> Planer på att bygga bostäder på -P-platse</w:t>
      </w:r>
      <w:r w:rsidR="0007027E">
        <w:rPr>
          <w:rFonts w:ascii="Arial" w:hAnsi="Arial" w:cs="Arial"/>
          <w:sz w:val="24"/>
          <w:szCs w:val="24"/>
        </w:rPr>
        <w:t>rna i</w:t>
      </w:r>
      <w:r w:rsidR="00191605">
        <w:rPr>
          <w:rFonts w:ascii="Arial" w:hAnsi="Arial" w:cs="Arial"/>
          <w:sz w:val="24"/>
          <w:szCs w:val="24"/>
        </w:rPr>
        <w:t xml:space="preserve"> </w:t>
      </w:r>
      <w:r w:rsidR="006E4547">
        <w:rPr>
          <w:rFonts w:ascii="Arial" w:hAnsi="Arial" w:cs="Arial"/>
          <w:sz w:val="24"/>
          <w:szCs w:val="24"/>
        </w:rPr>
        <w:t>Berga.</w:t>
      </w:r>
      <w:r w:rsidR="0007027E">
        <w:rPr>
          <w:rFonts w:ascii="Arial" w:hAnsi="Arial" w:cs="Arial"/>
          <w:sz w:val="24"/>
          <w:szCs w:val="24"/>
        </w:rPr>
        <w:t xml:space="preserve"> B</w:t>
      </w:r>
      <w:r w:rsidR="00191605">
        <w:rPr>
          <w:rFonts w:ascii="Arial" w:hAnsi="Arial" w:cs="Arial"/>
          <w:sz w:val="24"/>
          <w:szCs w:val="24"/>
        </w:rPr>
        <w:t xml:space="preserve">efintliga flerfamiljshus är från </w:t>
      </w:r>
      <w:r w:rsidR="0007027E">
        <w:rPr>
          <w:rFonts w:ascii="Arial" w:hAnsi="Arial" w:cs="Arial"/>
          <w:sz w:val="24"/>
          <w:szCs w:val="24"/>
        </w:rPr>
        <w:t>70 talet och saknar hissar.</w:t>
      </w:r>
      <w:r w:rsidR="00191605">
        <w:rPr>
          <w:rFonts w:ascii="Arial" w:hAnsi="Arial" w:cs="Arial"/>
          <w:sz w:val="24"/>
          <w:szCs w:val="24"/>
        </w:rPr>
        <w:t xml:space="preserve"> </w:t>
      </w:r>
      <w:r w:rsidR="0007027E">
        <w:rPr>
          <w:rFonts w:ascii="Arial" w:hAnsi="Arial" w:cs="Arial"/>
          <w:sz w:val="24"/>
          <w:szCs w:val="24"/>
        </w:rPr>
        <w:t>Stena, som ligger i Br</w:t>
      </w:r>
      <w:r w:rsidR="006E4547">
        <w:rPr>
          <w:rFonts w:ascii="Arial" w:hAnsi="Arial" w:cs="Arial"/>
          <w:sz w:val="24"/>
          <w:szCs w:val="24"/>
        </w:rPr>
        <w:t xml:space="preserve">uksstaden, skall flytta. 25000 </w:t>
      </w:r>
      <w:r w:rsidR="008515EE">
        <w:rPr>
          <w:rFonts w:ascii="Arial" w:hAnsi="Arial" w:cs="Arial"/>
          <w:sz w:val="24"/>
          <w:szCs w:val="24"/>
        </w:rPr>
        <w:t>kvadratmeter frigörs för bostadsbebyggelse. Bostadsbyggandet i Berga trädgårdsstad får ta hänsyn till flygfältet.</w:t>
      </w:r>
      <w:r w:rsidR="008515EE">
        <w:rPr>
          <w:rFonts w:ascii="Arial" w:hAnsi="Arial" w:cs="Arial"/>
          <w:sz w:val="24"/>
          <w:szCs w:val="24"/>
        </w:rPr>
        <w:br/>
        <w:t xml:space="preserve">Man kan gå in på Eslövs kommuns hemsida och söka på </w:t>
      </w:r>
      <w:r w:rsidR="008515EE">
        <w:rPr>
          <w:rFonts w:ascii="Arial" w:hAnsi="Arial" w:cs="Arial"/>
          <w:b/>
          <w:sz w:val="24"/>
          <w:szCs w:val="24"/>
        </w:rPr>
        <w:t xml:space="preserve">Översiktsplan för östra Eslöv. </w:t>
      </w:r>
      <w:r w:rsidR="00D31071">
        <w:rPr>
          <w:rFonts w:ascii="Arial" w:hAnsi="Arial" w:cs="Arial"/>
          <w:b/>
          <w:sz w:val="24"/>
          <w:szCs w:val="24"/>
        </w:rPr>
        <w:t xml:space="preserve">Översiktsplanen finns tillgänglig på Stadshuset och på Biblioteket under </w:t>
      </w:r>
      <w:r w:rsidR="00D31071">
        <w:rPr>
          <w:rFonts w:ascii="Arial" w:hAnsi="Arial" w:cs="Arial"/>
          <w:b/>
          <w:sz w:val="24"/>
          <w:szCs w:val="24"/>
        </w:rPr>
        <w:lastRenderedPageBreak/>
        <w:t xml:space="preserve">normala öppettider. </w:t>
      </w:r>
      <w:r w:rsidR="00247AC8" w:rsidRPr="00D31071">
        <w:rPr>
          <w:rFonts w:ascii="Arial" w:hAnsi="Arial" w:cs="Arial"/>
          <w:b/>
          <w:sz w:val="24"/>
          <w:szCs w:val="24"/>
        </w:rPr>
        <w:t>Synpunkte</w:t>
      </w:r>
      <w:r w:rsidR="00185687" w:rsidRPr="00D31071">
        <w:rPr>
          <w:rFonts w:ascii="Arial" w:hAnsi="Arial" w:cs="Arial"/>
          <w:b/>
          <w:sz w:val="24"/>
          <w:szCs w:val="24"/>
        </w:rPr>
        <w:t>r på planen</w:t>
      </w:r>
      <w:r w:rsidR="00185687">
        <w:rPr>
          <w:rFonts w:ascii="Arial" w:hAnsi="Arial" w:cs="Arial"/>
          <w:sz w:val="24"/>
          <w:szCs w:val="24"/>
        </w:rPr>
        <w:t xml:space="preserve"> </w:t>
      </w:r>
      <w:r w:rsidR="00D31071" w:rsidRPr="00D31071">
        <w:rPr>
          <w:rFonts w:ascii="Arial" w:hAnsi="Arial" w:cs="Arial"/>
          <w:b/>
          <w:sz w:val="24"/>
          <w:szCs w:val="24"/>
        </w:rPr>
        <w:t>kan lämnas till</w:t>
      </w:r>
      <w:r w:rsidR="00D31071">
        <w:rPr>
          <w:rFonts w:ascii="Arial" w:hAnsi="Arial" w:cs="Arial"/>
          <w:b/>
          <w:sz w:val="24"/>
          <w:szCs w:val="24"/>
        </w:rPr>
        <w:t xml:space="preserve"> </w:t>
      </w:r>
      <w:r w:rsidR="00D31071" w:rsidRPr="00D31071">
        <w:rPr>
          <w:rFonts w:ascii="Arial" w:hAnsi="Arial" w:cs="Arial"/>
          <w:b/>
          <w:sz w:val="24"/>
          <w:szCs w:val="24"/>
        </w:rPr>
        <w:t xml:space="preserve">Eslövs </w:t>
      </w:r>
      <w:r w:rsidR="00D31071">
        <w:rPr>
          <w:rFonts w:ascii="Arial" w:hAnsi="Arial" w:cs="Arial"/>
          <w:b/>
          <w:sz w:val="24"/>
          <w:szCs w:val="24"/>
        </w:rPr>
        <w:t>kommun 24180 Eslöv, via den digitala kartan eller via e-post senast den 30 december</w:t>
      </w:r>
      <w:r w:rsidR="00374C60" w:rsidRPr="00D31071">
        <w:rPr>
          <w:rFonts w:ascii="Arial" w:hAnsi="Arial" w:cs="Arial"/>
          <w:b/>
          <w:sz w:val="24"/>
          <w:szCs w:val="24"/>
        </w:rPr>
        <w:t>.</w:t>
      </w:r>
    </w:p>
    <w:p w14:paraId="00E66357" w14:textId="77777777" w:rsidR="00374C60" w:rsidRDefault="00AF4212" w:rsidP="00222416">
      <w:pPr>
        <w:rPr>
          <w:rFonts w:ascii="Arial" w:hAnsi="Arial" w:cs="Arial"/>
          <w:b/>
          <w:sz w:val="24"/>
          <w:szCs w:val="24"/>
        </w:rPr>
      </w:pPr>
      <w:r>
        <w:rPr>
          <w:rFonts w:ascii="Arial" w:hAnsi="Arial" w:cs="Arial"/>
          <w:sz w:val="24"/>
          <w:szCs w:val="24"/>
        </w:rPr>
        <w:t>I</w:t>
      </w:r>
      <w:r>
        <w:rPr>
          <w:rFonts w:ascii="Arial" w:hAnsi="Arial" w:cs="Arial"/>
          <w:b/>
          <w:sz w:val="24"/>
          <w:szCs w:val="24"/>
        </w:rPr>
        <w:t>nformation</w:t>
      </w:r>
      <w:r w:rsidR="00374C60">
        <w:rPr>
          <w:rFonts w:ascii="Arial" w:hAnsi="Arial" w:cs="Arial"/>
          <w:b/>
          <w:sz w:val="24"/>
          <w:szCs w:val="24"/>
        </w:rPr>
        <w:t xml:space="preserve"> om revidering av Eslövs kommuns parkeringsnorm.</w:t>
      </w:r>
    </w:p>
    <w:p w14:paraId="217DB80E" w14:textId="77777777" w:rsidR="00374C60" w:rsidRPr="00374C60" w:rsidRDefault="00374C60" w:rsidP="00222416">
      <w:pPr>
        <w:rPr>
          <w:rFonts w:ascii="Arial" w:hAnsi="Arial" w:cs="Arial"/>
          <w:sz w:val="24"/>
          <w:szCs w:val="24"/>
        </w:rPr>
      </w:pPr>
      <w:r>
        <w:rPr>
          <w:rFonts w:ascii="Arial" w:hAnsi="Arial" w:cs="Arial"/>
          <w:sz w:val="24"/>
          <w:szCs w:val="24"/>
        </w:rPr>
        <w:t>Tony Hansson presenterade parkeringsnormen</w:t>
      </w:r>
      <w:r w:rsidR="00571F47">
        <w:rPr>
          <w:rFonts w:ascii="Arial" w:hAnsi="Arial" w:cs="Arial"/>
          <w:sz w:val="24"/>
          <w:szCs w:val="24"/>
        </w:rPr>
        <w:t xml:space="preserve">. Det är fastighetsägaren, som är skyldig att ordna parkeringsplatser för sina fastigheter i skälig utsträckning. Kommunens ansvar är </w:t>
      </w:r>
      <w:r w:rsidR="00AF4212">
        <w:rPr>
          <w:rFonts w:ascii="Arial" w:hAnsi="Arial" w:cs="Arial"/>
          <w:sz w:val="24"/>
          <w:szCs w:val="24"/>
        </w:rPr>
        <w:t>se till att plan- och bygglagen följs. Vad är skälig utsträckning? På grund av detta har Eslövs kommun i detaljplanen</w:t>
      </w:r>
      <w:r w:rsidR="007A7502">
        <w:rPr>
          <w:rFonts w:ascii="Arial" w:hAnsi="Arial" w:cs="Arial"/>
          <w:sz w:val="24"/>
          <w:szCs w:val="24"/>
        </w:rPr>
        <w:t xml:space="preserve"> angett ett miniantal. Den gamla normen är från 2014</w:t>
      </w:r>
      <w:r w:rsidR="003E650C">
        <w:rPr>
          <w:rFonts w:ascii="Arial" w:hAnsi="Arial" w:cs="Arial"/>
          <w:sz w:val="24"/>
          <w:szCs w:val="24"/>
        </w:rPr>
        <w:t>. Då</w:t>
      </w:r>
      <w:r w:rsidR="007A7502">
        <w:rPr>
          <w:rFonts w:ascii="Arial" w:hAnsi="Arial" w:cs="Arial"/>
          <w:sz w:val="24"/>
          <w:szCs w:val="24"/>
        </w:rPr>
        <w:t xml:space="preserve"> var normen 3 </w:t>
      </w:r>
      <w:r w:rsidR="00CC0C99">
        <w:rPr>
          <w:rFonts w:ascii="Arial" w:hAnsi="Arial" w:cs="Arial"/>
          <w:sz w:val="24"/>
          <w:szCs w:val="24"/>
        </w:rPr>
        <w:t>parkeringsplatser</w:t>
      </w:r>
      <w:r w:rsidR="007A7502">
        <w:rPr>
          <w:rFonts w:ascii="Arial" w:hAnsi="Arial" w:cs="Arial"/>
          <w:sz w:val="24"/>
          <w:szCs w:val="24"/>
        </w:rPr>
        <w:t>/ 1000</w:t>
      </w:r>
      <w:r w:rsidR="00CC0C99">
        <w:rPr>
          <w:rFonts w:ascii="Arial" w:hAnsi="Arial" w:cs="Arial"/>
          <w:sz w:val="24"/>
          <w:szCs w:val="24"/>
        </w:rPr>
        <w:t xml:space="preserve"> bruttoarena. Nu föreslås 5 platser för </w:t>
      </w:r>
      <w:r w:rsidR="003E650C">
        <w:rPr>
          <w:rFonts w:ascii="Arial" w:hAnsi="Arial" w:cs="Arial"/>
          <w:sz w:val="24"/>
          <w:szCs w:val="24"/>
        </w:rPr>
        <w:t>Eslövs centrum och 7 i ytterdelarna av tätorten. Alla hyresgäster får betala för parkeringskostnader. Dessutom betalar den som hyr parkeringsplatsen hyra för den. KPR ledamöterna hade olika åsikt om hur många platser som behövs. Svar skall lämnas senast  den 21 dec till kommunstyrelsen.</w:t>
      </w:r>
    </w:p>
    <w:p w14:paraId="6F0AB472" w14:textId="77777777" w:rsidR="008C5F17" w:rsidRDefault="00374C60" w:rsidP="00222416">
      <w:pPr>
        <w:rPr>
          <w:rFonts w:ascii="Arial" w:hAnsi="Arial" w:cs="Arial"/>
          <w:b/>
          <w:sz w:val="24"/>
          <w:szCs w:val="24"/>
        </w:rPr>
      </w:pPr>
      <w:r>
        <w:rPr>
          <w:rFonts w:ascii="Arial" w:hAnsi="Arial" w:cs="Arial"/>
          <w:b/>
          <w:sz w:val="24"/>
          <w:szCs w:val="24"/>
        </w:rPr>
        <w:t xml:space="preserve">Information om strategi för äldres </w:t>
      </w:r>
      <w:r w:rsidR="003B794A">
        <w:rPr>
          <w:rFonts w:ascii="Arial" w:hAnsi="Arial" w:cs="Arial"/>
          <w:b/>
          <w:sz w:val="24"/>
          <w:szCs w:val="24"/>
        </w:rPr>
        <w:t>boende.</w:t>
      </w:r>
    </w:p>
    <w:p w14:paraId="08B96A13" w14:textId="77777777" w:rsidR="00247AC8" w:rsidRDefault="003B794A" w:rsidP="00222416">
      <w:pPr>
        <w:rPr>
          <w:rFonts w:ascii="Arial" w:hAnsi="Arial" w:cs="Arial"/>
          <w:sz w:val="24"/>
          <w:szCs w:val="24"/>
        </w:rPr>
      </w:pPr>
      <w:r>
        <w:rPr>
          <w:rFonts w:ascii="Arial" w:hAnsi="Arial" w:cs="Arial"/>
          <w:sz w:val="24"/>
          <w:szCs w:val="24"/>
        </w:rPr>
        <w:t>Trygghetssamordnare Anna Sjöholm</w:t>
      </w:r>
      <w:r w:rsidR="002B3299">
        <w:rPr>
          <w:rFonts w:ascii="Arial" w:hAnsi="Arial" w:cs="Arial"/>
          <w:sz w:val="24"/>
          <w:szCs w:val="24"/>
        </w:rPr>
        <w:t xml:space="preserve"> </w:t>
      </w:r>
      <w:r>
        <w:rPr>
          <w:rFonts w:ascii="Arial" w:hAnsi="Arial" w:cs="Arial"/>
          <w:sz w:val="24"/>
          <w:szCs w:val="24"/>
        </w:rPr>
        <w:t xml:space="preserve">informerade. Målet för strategin är att </w:t>
      </w:r>
      <w:r w:rsidR="00D31071">
        <w:rPr>
          <w:rFonts w:ascii="Arial" w:hAnsi="Arial" w:cs="Arial"/>
          <w:sz w:val="24"/>
          <w:szCs w:val="24"/>
        </w:rPr>
        <w:t xml:space="preserve">utöka det varierande utbudet av boende för äldre för att ge dem en ökad självständighet och trygghet. </w:t>
      </w:r>
      <w:r w:rsidR="001F7465">
        <w:rPr>
          <w:rFonts w:ascii="Arial" w:hAnsi="Arial" w:cs="Arial"/>
          <w:sz w:val="24"/>
          <w:szCs w:val="24"/>
        </w:rPr>
        <w:t xml:space="preserve">På samma gång arbetar man för att kostnaden för Eslövs inte skall öka i takt med att den äldre befolkningen ökar. </w:t>
      </w:r>
      <w:r w:rsidR="00D31071">
        <w:rPr>
          <w:rFonts w:ascii="Arial" w:hAnsi="Arial" w:cs="Arial"/>
          <w:sz w:val="24"/>
          <w:szCs w:val="24"/>
        </w:rPr>
        <w:t xml:space="preserve">Kommunen har ansvar för äldres boende. </w:t>
      </w:r>
      <w:r w:rsidR="007B0390">
        <w:rPr>
          <w:rFonts w:ascii="Arial" w:hAnsi="Arial" w:cs="Arial"/>
          <w:sz w:val="24"/>
          <w:szCs w:val="24"/>
        </w:rPr>
        <w:t xml:space="preserve">20 % av vård och omsorgs platser </w:t>
      </w:r>
      <w:r w:rsidR="0030138A">
        <w:rPr>
          <w:rFonts w:ascii="Arial" w:hAnsi="Arial" w:cs="Arial"/>
          <w:sz w:val="24"/>
          <w:szCs w:val="24"/>
        </w:rPr>
        <w:t xml:space="preserve">54 st. är vikta för personer med demens </w:t>
      </w:r>
      <w:r w:rsidR="00D31071">
        <w:rPr>
          <w:rFonts w:ascii="Arial" w:hAnsi="Arial" w:cs="Arial"/>
          <w:sz w:val="24"/>
          <w:szCs w:val="24"/>
        </w:rPr>
        <w:t>Byggföretagen skapar den faktiska tillgången av bostäder.</w:t>
      </w:r>
      <w:r w:rsidR="00B04C83">
        <w:rPr>
          <w:rFonts w:ascii="Arial" w:hAnsi="Arial" w:cs="Arial"/>
          <w:sz w:val="24"/>
          <w:szCs w:val="24"/>
        </w:rPr>
        <w:t xml:space="preserve"> Markanvisningstävlingar är det verktyg kommunen har.</w:t>
      </w:r>
      <w:r w:rsidR="0064717D">
        <w:rPr>
          <w:rFonts w:ascii="Arial" w:hAnsi="Arial" w:cs="Arial"/>
          <w:sz w:val="24"/>
          <w:szCs w:val="24"/>
        </w:rPr>
        <w:t xml:space="preserve"> </w:t>
      </w:r>
      <w:r w:rsidR="00CF6B44">
        <w:rPr>
          <w:rFonts w:ascii="Arial" w:hAnsi="Arial" w:cs="Arial"/>
          <w:sz w:val="24"/>
          <w:szCs w:val="24"/>
        </w:rPr>
        <w:t>Den 1 november kommer 5 biståndsbedömda trygghetsboende att öppnas på Ölyckehemmet. När behovet av ko</w:t>
      </w:r>
      <w:r w:rsidR="0030138A">
        <w:rPr>
          <w:rFonts w:ascii="Arial" w:hAnsi="Arial" w:cs="Arial"/>
          <w:sz w:val="24"/>
          <w:szCs w:val="24"/>
        </w:rPr>
        <w:t xml:space="preserve">hortsavdelningen </w:t>
      </w:r>
      <w:r w:rsidR="00CF6B44">
        <w:rPr>
          <w:rFonts w:ascii="Arial" w:hAnsi="Arial" w:cs="Arial"/>
          <w:sz w:val="24"/>
          <w:szCs w:val="24"/>
        </w:rPr>
        <w:t xml:space="preserve">på plan 3 på Vårlöken inte behövs längre och när de som bor på LSS </w:t>
      </w:r>
      <w:r w:rsidR="003024EE">
        <w:rPr>
          <w:rFonts w:ascii="Arial" w:hAnsi="Arial" w:cs="Arial"/>
          <w:sz w:val="24"/>
          <w:szCs w:val="24"/>
        </w:rPr>
        <w:t>boendet på</w:t>
      </w:r>
      <w:r w:rsidR="00CF6B44">
        <w:rPr>
          <w:rFonts w:ascii="Arial" w:hAnsi="Arial" w:cs="Arial"/>
          <w:sz w:val="24"/>
          <w:szCs w:val="24"/>
        </w:rPr>
        <w:t xml:space="preserve"> plan 1</w:t>
      </w:r>
      <w:r w:rsidR="003024EE">
        <w:rPr>
          <w:rFonts w:ascii="Arial" w:hAnsi="Arial" w:cs="Arial"/>
          <w:sz w:val="24"/>
          <w:szCs w:val="24"/>
        </w:rPr>
        <w:t xml:space="preserve"> kan flytta, kommer det att ordnas </w:t>
      </w:r>
      <w:r w:rsidR="008204E9">
        <w:rPr>
          <w:rFonts w:ascii="Arial" w:hAnsi="Arial" w:cs="Arial"/>
          <w:sz w:val="24"/>
          <w:szCs w:val="24"/>
        </w:rPr>
        <w:t>biståndsbedömt</w:t>
      </w:r>
      <w:r w:rsidR="003024EE">
        <w:rPr>
          <w:rFonts w:ascii="Arial" w:hAnsi="Arial" w:cs="Arial"/>
          <w:sz w:val="24"/>
          <w:szCs w:val="24"/>
        </w:rPr>
        <w:t xml:space="preserve"> t</w:t>
      </w:r>
      <w:r w:rsidR="008204E9">
        <w:rPr>
          <w:rFonts w:ascii="Arial" w:hAnsi="Arial" w:cs="Arial"/>
          <w:sz w:val="24"/>
          <w:szCs w:val="24"/>
        </w:rPr>
        <w:t>r</w:t>
      </w:r>
      <w:r w:rsidR="003024EE">
        <w:rPr>
          <w:rFonts w:ascii="Arial" w:hAnsi="Arial" w:cs="Arial"/>
          <w:sz w:val="24"/>
          <w:szCs w:val="24"/>
        </w:rPr>
        <w:t>ygghetsboende även här.</w:t>
      </w:r>
    </w:p>
    <w:p w14:paraId="4C26FEF1" w14:textId="77777777" w:rsidR="0099532B" w:rsidRDefault="0099532B" w:rsidP="00222416">
      <w:pPr>
        <w:rPr>
          <w:rFonts w:ascii="Arial" w:hAnsi="Arial" w:cs="Arial"/>
          <w:b/>
          <w:sz w:val="24"/>
          <w:szCs w:val="24"/>
        </w:rPr>
      </w:pPr>
      <w:r>
        <w:rPr>
          <w:rFonts w:ascii="Arial" w:hAnsi="Arial" w:cs="Arial"/>
          <w:b/>
          <w:sz w:val="24"/>
          <w:szCs w:val="24"/>
        </w:rPr>
        <w:t>Information om kompiskort.</w:t>
      </w:r>
    </w:p>
    <w:p w14:paraId="0F0F4B8E" w14:textId="77777777" w:rsidR="0099532B" w:rsidRDefault="00533FD8" w:rsidP="00222416">
      <w:pPr>
        <w:rPr>
          <w:rFonts w:ascii="Arial" w:hAnsi="Arial" w:cs="Arial"/>
          <w:sz w:val="24"/>
          <w:szCs w:val="24"/>
        </w:rPr>
      </w:pPr>
      <w:r>
        <w:rPr>
          <w:rFonts w:ascii="Arial" w:hAnsi="Arial" w:cs="Arial"/>
          <w:sz w:val="24"/>
          <w:szCs w:val="24"/>
        </w:rPr>
        <w:t xml:space="preserve">Helena Schönström representant för Kultur och Fritid presenterade en motion </w:t>
      </w:r>
      <w:r w:rsidR="008509C7">
        <w:rPr>
          <w:rFonts w:ascii="Arial" w:hAnsi="Arial" w:cs="Arial"/>
          <w:sz w:val="24"/>
          <w:szCs w:val="24"/>
        </w:rPr>
        <w:t>angående införande av kompiskort för äldre, som inkom</w:t>
      </w:r>
      <w:r>
        <w:rPr>
          <w:rFonts w:ascii="Arial" w:hAnsi="Arial" w:cs="Arial"/>
          <w:sz w:val="24"/>
          <w:szCs w:val="24"/>
        </w:rPr>
        <w:t xml:space="preserve"> till kommunfullmäktige i Eslövs kommun den </w:t>
      </w:r>
      <w:r w:rsidR="008509C7">
        <w:rPr>
          <w:rFonts w:ascii="Arial" w:hAnsi="Arial" w:cs="Arial"/>
          <w:sz w:val="24"/>
          <w:szCs w:val="24"/>
        </w:rPr>
        <w:t xml:space="preserve">2020-03-10 av Centerpartiet. </w:t>
      </w:r>
      <w:r w:rsidR="003F5B03">
        <w:rPr>
          <w:rFonts w:ascii="Arial" w:hAnsi="Arial" w:cs="Arial"/>
          <w:sz w:val="24"/>
          <w:szCs w:val="24"/>
        </w:rPr>
        <w:t xml:space="preserve">Sedan 2 år kan man, om man har insatser enligt LSS och </w:t>
      </w:r>
      <w:proofErr w:type="spellStart"/>
      <w:r w:rsidR="003F5B03">
        <w:rPr>
          <w:rFonts w:ascii="Arial" w:hAnsi="Arial" w:cs="Arial"/>
          <w:sz w:val="24"/>
          <w:szCs w:val="24"/>
        </w:rPr>
        <w:t>SoL</w:t>
      </w:r>
      <w:proofErr w:type="spellEnd"/>
      <w:r w:rsidR="003F5B03">
        <w:rPr>
          <w:rFonts w:ascii="Arial" w:hAnsi="Arial" w:cs="Arial"/>
          <w:sz w:val="24"/>
          <w:szCs w:val="24"/>
        </w:rPr>
        <w:t xml:space="preserve">, ansöka om att få ta med en person på de evenemang </w:t>
      </w:r>
      <w:r w:rsidR="000C3C69">
        <w:rPr>
          <w:rFonts w:ascii="Arial" w:hAnsi="Arial" w:cs="Arial"/>
          <w:sz w:val="24"/>
          <w:szCs w:val="24"/>
        </w:rPr>
        <w:t>arrangerade av</w:t>
      </w:r>
      <w:r w:rsidR="003F5B03">
        <w:rPr>
          <w:rFonts w:ascii="Arial" w:hAnsi="Arial" w:cs="Arial"/>
          <w:sz w:val="24"/>
          <w:szCs w:val="24"/>
        </w:rPr>
        <w:t xml:space="preserve"> föreningar, som Eslövs kommun har avtal </w:t>
      </w:r>
      <w:r w:rsidR="000C3C69">
        <w:rPr>
          <w:rFonts w:ascii="Arial" w:hAnsi="Arial" w:cs="Arial"/>
          <w:sz w:val="24"/>
          <w:szCs w:val="24"/>
        </w:rPr>
        <w:t>med, eller till kommunens egna eve</w:t>
      </w:r>
      <w:r w:rsidR="00517428">
        <w:rPr>
          <w:rFonts w:ascii="Arial" w:hAnsi="Arial" w:cs="Arial"/>
          <w:sz w:val="24"/>
          <w:szCs w:val="24"/>
        </w:rPr>
        <w:t>ne</w:t>
      </w:r>
      <w:r w:rsidR="000C3C69">
        <w:rPr>
          <w:rFonts w:ascii="Arial" w:hAnsi="Arial" w:cs="Arial"/>
          <w:sz w:val="24"/>
          <w:szCs w:val="24"/>
        </w:rPr>
        <w:t>mang.</w:t>
      </w:r>
      <w:r w:rsidR="003F5B03">
        <w:rPr>
          <w:rFonts w:ascii="Arial" w:hAnsi="Arial" w:cs="Arial"/>
          <w:sz w:val="24"/>
          <w:szCs w:val="24"/>
        </w:rPr>
        <w:t xml:space="preserve"> Den som går med på evenemanget betalar inget. Motionen går ut på att </w:t>
      </w:r>
      <w:r w:rsidR="000C3C69">
        <w:rPr>
          <w:rFonts w:ascii="Arial" w:hAnsi="Arial" w:cs="Arial"/>
          <w:sz w:val="24"/>
          <w:szCs w:val="24"/>
        </w:rPr>
        <w:t xml:space="preserve">även äldre, som beviljat ledsagarservice, skall kunna få kompiskort. Hon tyckte att idén var positiv. </w:t>
      </w:r>
      <w:r w:rsidR="005B5360">
        <w:rPr>
          <w:rFonts w:ascii="Arial" w:hAnsi="Arial" w:cs="Arial"/>
          <w:sz w:val="24"/>
          <w:szCs w:val="24"/>
        </w:rPr>
        <w:t xml:space="preserve">Diskussion uppstod om hur bindningen till ledsagarservice skulle tolkas därför blev det inget svar från </w:t>
      </w:r>
      <w:r w:rsidR="002B3299">
        <w:rPr>
          <w:rFonts w:ascii="Arial" w:hAnsi="Arial" w:cs="Arial"/>
          <w:sz w:val="24"/>
          <w:szCs w:val="24"/>
        </w:rPr>
        <w:t>KPR</w:t>
      </w:r>
    </w:p>
    <w:p w14:paraId="58D23E8E" w14:textId="77777777" w:rsidR="002B3299" w:rsidRPr="005B5360" w:rsidRDefault="002B3299" w:rsidP="00222416">
      <w:pPr>
        <w:rPr>
          <w:rFonts w:ascii="Arial" w:hAnsi="Arial" w:cs="Arial"/>
          <w:i/>
          <w:sz w:val="24"/>
          <w:szCs w:val="24"/>
        </w:rPr>
      </w:pPr>
      <w:r>
        <w:rPr>
          <w:rFonts w:ascii="Arial" w:hAnsi="Arial" w:cs="Arial"/>
          <w:sz w:val="24"/>
          <w:szCs w:val="24"/>
        </w:rPr>
        <w:t>Nästa KPR möte 17 december.</w:t>
      </w:r>
    </w:p>
    <w:sectPr w:rsidR="002B3299" w:rsidRPr="005B53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8E4"/>
    <w:rsid w:val="0007027E"/>
    <w:rsid w:val="000C3C69"/>
    <w:rsid w:val="00185687"/>
    <w:rsid w:val="00191605"/>
    <w:rsid w:val="001D23C3"/>
    <w:rsid w:val="001F7465"/>
    <w:rsid w:val="00211F3F"/>
    <w:rsid w:val="00222416"/>
    <w:rsid w:val="00227AE8"/>
    <w:rsid w:val="00247AC8"/>
    <w:rsid w:val="002B3299"/>
    <w:rsid w:val="0030138A"/>
    <w:rsid w:val="003024EE"/>
    <w:rsid w:val="003709A2"/>
    <w:rsid w:val="00374C60"/>
    <w:rsid w:val="00397208"/>
    <w:rsid w:val="003B794A"/>
    <w:rsid w:val="003E650C"/>
    <w:rsid w:val="003F5B03"/>
    <w:rsid w:val="004249FD"/>
    <w:rsid w:val="004B38E4"/>
    <w:rsid w:val="004D3493"/>
    <w:rsid w:val="0050770C"/>
    <w:rsid w:val="00517428"/>
    <w:rsid w:val="00533FD8"/>
    <w:rsid w:val="00571F47"/>
    <w:rsid w:val="005B5360"/>
    <w:rsid w:val="00634F98"/>
    <w:rsid w:val="00641529"/>
    <w:rsid w:val="0064717D"/>
    <w:rsid w:val="006E4547"/>
    <w:rsid w:val="007A7502"/>
    <w:rsid w:val="007B0390"/>
    <w:rsid w:val="007F4ABB"/>
    <w:rsid w:val="008204E9"/>
    <w:rsid w:val="008509C7"/>
    <w:rsid w:val="008515EE"/>
    <w:rsid w:val="008C5F17"/>
    <w:rsid w:val="0099532B"/>
    <w:rsid w:val="009A0620"/>
    <w:rsid w:val="00A7161A"/>
    <w:rsid w:val="00AA3B1A"/>
    <w:rsid w:val="00AE7A22"/>
    <w:rsid w:val="00AF4212"/>
    <w:rsid w:val="00B04C83"/>
    <w:rsid w:val="00CC0C99"/>
    <w:rsid w:val="00CE2F10"/>
    <w:rsid w:val="00CF6B44"/>
    <w:rsid w:val="00D31071"/>
    <w:rsid w:val="00D32C7E"/>
    <w:rsid w:val="00D6121C"/>
    <w:rsid w:val="00F257C4"/>
    <w:rsid w:val="00FF0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9FE7"/>
  <w15:chartTrackingRefBased/>
  <w15:docId w15:val="{919EDEB7-CF36-4A36-922B-0CD41B7A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F257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47AC8"/>
    <w:rPr>
      <w:color w:val="0563C1" w:themeColor="hyperlink"/>
      <w:u w:val="single"/>
    </w:rPr>
  </w:style>
  <w:style w:type="character" w:customStyle="1" w:styleId="Rubrik2Char">
    <w:name w:val="Rubrik 2 Char"/>
    <w:basedOn w:val="Standardstycketeckensnitt"/>
    <w:link w:val="Rubrik2"/>
    <w:uiPriority w:val="9"/>
    <w:rsid w:val="00F257C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4733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Jakobsson</dc:creator>
  <cp:keywords/>
  <dc:description/>
  <cp:lastModifiedBy>Paul Schwarzkopf</cp:lastModifiedBy>
  <cp:revision>2</cp:revision>
  <dcterms:created xsi:type="dcterms:W3CDTF">2020-10-05T18:12:00Z</dcterms:created>
  <dcterms:modified xsi:type="dcterms:W3CDTF">2020-10-05T18:12:00Z</dcterms:modified>
</cp:coreProperties>
</file>