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A3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P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4735">
        <w:rPr>
          <w:rFonts w:ascii="Times New Roman" w:hAnsi="Times New Roman"/>
          <w:sz w:val="28"/>
          <w:szCs w:val="28"/>
        </w:rPr>
        <w:t>Skånedistriktet</w:t>
      </w:r>
    </w:p>
    <w:p w:rsidR="00AD35E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 xml:space="preserve">Protokoll nr </w:t>
      </w:r>
      <w:r w:rsidR="00665EC5">
        <w:rPr>
          <w:rFonts w:ascii="Times New Roman" w:hAnsi="Times New Roman"/>
          <w:sz w:val="24"/>
          <w:szCs w:val="24"/>
        </w:rPr>
        <w:t>2</w:t>
      </w:r>
      <w:r w:rsidR="00040682">
        <w:rPr>
          <w:rFonts w:ascii="Times New Roman" w:hAnsi="Times New Roman"/>
          <w:sz w:val="24"/>
          <w:szCs w:val="24"/>
        </w:rPr>
        <w:t>/2017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:rsidR="00131002" w:rsidRPr="00D47F1C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Tel: 0413-29114, 0413-29150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592185" w:rsidRPr="00D47F1C">
        <w:rPr>
          <w:rFonts w:ascii="Times New Roman" w:hAnsi="Times New Roman"/>
          <w:sz w:val="24"/>
          <w:szCs w:val="24"/>
        </w:rPr>
        <w:t>med distriktsstyrelsen</w:t>
      </w:r>
    </w:p>
    <w:p w:rsidR="00131002" w:rsidRPr="00261442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Fax: 0413-291 17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B4284B" w:rsidRPr="00D47F1C">
        <w:rPr>
          <w:rFonts w:ascii="Times New Roman" w:hAnsi="Times New Roman"/>
          <w:sz w:val="24"/>
          <w:szCs w:val="24"/>
        </w:rPr>
        <w:t>201</w:t>
      </w:r>
      <w:r w:rsidR="00040682">
        <w:rPr>
          <w:rFonts w:ascii="Times New Roman" w:hAnsi="Times New Roman"/>
          <w:sz w:val="24"/>
          <w:szCs w:val="24"/>
        </w:rPr>
        <w:t>7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040682">
        <w:rPr>
          <w:rFonts w:ascii="Times New Roman" w:hAnsi="Times New Roman"/>
          <w:sz w:val="24"/>
          <w:szCs w:val="24"/>
        </w:rPr>
        <w:t>0</w:t>
      </w:r>
      <w:r w:rsidR="00665EC5">
        <w:rPr>
          <w:rFonts w:ascii="Times New Roman" w:hAnsi="Times New Roman"/>
          <w:sz w:val="24"/>
          <w:szCs w:val="24"/>
        </w:rPr>
        <w:t>2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665EC5">
        <w:rPr>
          <w:rFonts w:ascii="Times New Roman" w:hAnsi="Times New Roman"/>
          <w:sz w:val="24"/>
          <w:szCs w:val="24"/>
        </w:rPr>
        <w:t>15</w:t>
      </w:r>
      <w:r w:rsidR="001560C7" w:rsidRPr="00D47F1C">
        <w:rPr>
          <w:rFonts w:ascii="Times New Roman" w:hAnsi="Times New Roman"/>
          <w:sz w:val="24"/>
          <w:szCs w:val="24"/>
        </w:rPr>
        <w:t xml:space="preserve"> på </w:t>
      </w:r>
      <w:r w:rsidR="00056691">
        <w:rPr>
          <w:rFonts w:ascii="Times New Roman" w:hAnsi="Times New Roman"/>
          <w:sz w:val="24"/>
          <w:szCs w:val="24"/>
        </w:rPr>
        <w:t>distriktskansliet</w:t>
      </w:r>
    </w:p>
    <w:p w:rsidR="00131002" w:rsidRPr="00CD2E94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CD2E94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="00A14A16" w:rsidRPr="00CD2E94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</w:p>
    <w:p w:rsidR="00A14A16" w:rsidRPr="00CD2E94" w:rsidRDefault="00A14A16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A14A16" w:rsidRPr="00CD2E94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E4177C" w:rsidRPr="00CD2E94" w:rsidRDefault="00E4177C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A14A16" w:rsidRPr="00CD2E94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6313FD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Peter Lindgren</w:t>
      </w:r>
      <w:r>
        <w:rPr>
          <w:rFonts w:ascii="Times New Roman" w:hAnsi="Times New Roman"/>
          <w:sz w:val="24"/>
          <w:szCs w:val="24"/>
        </w:rPr>
        <w:t>, ordförande</w:t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ab/>
        <w:t>Anmäld frånvaro:</w:t>
      </w:r>
    </w:p>
    <w:p w:rsidR="00665EC5" w:rsidRDefault="006313FD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Gunvar Grevstig, v ordf</w:t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ab/>
      </w:r>
      <w:r w:rsidR="00CA1F2F">
        <w:rPr>
          <w:rFonts w:ascii="Times New Roman" w:hAnsi="Times New Roman"/>
          <w:sz w:val="24"/>
          <w:szCs w:val="24"/>
        </w:rPr>
        <w:tab/>
      </w:r>
    </w:p>
    <w:p w:rsidR="000D7EC8" w:rsidRDefault="00665EC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 w:rsidR="00A14A16"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0D7EC8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Petersson</w:t>
      </w:r>
    </w:p>
    <w:p w:rsidR="00592185" w:rsidRDefault="000D7EC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Nordqvist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814735" w:rsidRDefault="0081473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 Storm</w:t>
      </w:r>
    </w:p>
    <w:p w:rsidR="00752174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Öberg</w:t>
      </w:r>
      <w:r w:rsidR="00752174">
        <w:rPr>
          <w:rFonts w:ascii="Times New Roman" w:hAnsi="Times New Roman"/>
          <w:sz w:val="24"/>
          <w:szCs w:val="24"/>
        </w:rPr>
        <w:tab/>
      </w:r>
    </w:p>
    <w:p w:rsidR="00040682" w:rsidRDefault="00056691" w:rsidP="00040682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40682">
        <w:rPr>
          <w:rFonts w:ascii="Times New Roman" w:hAnsi="Times New Roman"/>
          <w:sz w:val="24"/>
          <w:szCs w:val="24"/>
        </w:rPr>
        <w:t>Knut Sigander</w:t>
      </w:r>
    </w:p>
    <w:p w:rsidR="00665EC5" w:rsidRDefault="00040682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Christer Nordin</w:t>
      </w:r>
    </w:p>
    <w:p w:rsidR="00665EC5" w:rsidRDefault="00040682" w:rsidP="00665EC5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5EC5">
        <w:rPr>
          <w:rFonts w:ascii="Times New Roman" w:hAnsi="Times New Roman"/>
          <w:sz w:val="24"/>
          <w:szCs w:val="24"/>
        </w:rPr>
        <w:t>Anneli af Klinteberg</w:t>
      </w:r>
    </w:p>
    <w:p w:rsidR="00056691" w:rsidRDefault="00665EC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 Wenemark</w:t>
      </w:r>
    </w:p>
    <w:p w:rsidR="00A14A16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Kehler, kansli</w:t>
      </w:r>
      <w:r w:rsidR="007D6081">
        <w:rPr>
          <w:rFonts w:ascii="Times New Roman" w:hAnsi="Times New Roman"/>
          <w:sz w:val="24"/>
          <w:szCs w:val="24"/>
        </w:rPr>
        <w:t>chef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Åsa Björk</w:t>
      </w:r>
      <w:r>
        <w:rPr>
          <w:rFonts w:ascii="Times New Roman" w:hAnsi="Times New Roman"/>
          <w:sz w:val="24"/>
          <w:szCs w:val="24"/>
        </w:rPr>
        <w:t xml:space="preserve"> S.V.</w:t>
      </w:r>
    </w:p>
    <w:p w:rsidR="00592185" w:rsidRDefault="000D2AA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Stig Brozè</w:t>
      </w:r>
      <w:r w:rsidR="00592185">
        <w:rPr>
          <w:rFonts w:ascii="Times New Roman" w:hAnsi="Times New Roman"/>
          <w:sz w:val="24"/>
          <w:szCs w:val="24"/>
        </w:rPr>
        <w:t>n</w:t>
      </w:r>
      <w:r w:rsidR="00814735">
        <w:rPr>
          <w:rFonts w:ascii="Times New Roman" w:hAnsi="Times New Roman"/>
          <w:sz w:val="24"/>
          <w:szCs w:val="24"/>
        </w:rPr>
        <w:t>, valberedning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98208A">
        <w:rPr>
          <w:rFonts w:ascii="Times New Roman" w:hAnsi="Times New Roman"/>
          <w:b/>
          <w:sz w:val="24"/>
          <w:szCs w:val="24"/>
        </w:rPr>
        <w:t>7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>
        <w:rPr>
          <w:rFonts w:ascii="Times New Roman" w:hAnsi="Times New Roman"/>
          <w:sz w:val="24"/>
          <w:szCs w:val="24"/>
        </w:rPr>
        <w:t>Ordförande hälsar all</w:t>
      </w:r>
      <w:r w:rsidR="00B428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välkomna </w:t>
      </w:r>
      <w:r w:rsidR="000D7EC8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sammanträdet</w:t>
      </w:r>
      <w:r w:rsidR="000D7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öppnat.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98208A">
        <w:rPr>
          <w:rFonts w:ascii="Times New Roman" w:hAnsi="Times New Roman"/>
          <w:b/>
          <w:sz w:val="24"/>
          <w:szCs w:val="24"/>
        </w:rPr>
        <w:t>18</w:t>
      </w:r>
    </w:p>
    <w:p w:rsidR="00E76645" w:rsidRDefault="0065476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Föredragningslista</w:t>
      </w:r>
      <w:r>
        <w:rPr>
          <w:rFonts w:ascii="Times New Roman" w:hAnsi="Times New Roman"/>
          <w:sz w:val="24"/>
          <w:szCs w:val="24"/>
        </w:rPr>
        <w:tab/>
        <w:t>Föredragningslistan för dagens sammanträde fastställs efter tillägg under rapporter</w:t>
      </w:r>
      <w:r w:rsidR="00D50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645" w:rsidRPr="005E6A45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0D7EC8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98208A">
        <w:rPr>
          <w:rFonts w:ascii="Times New Roman" w:hAnsi="Times New Roman"/>
          <w:b/>
          <w:sz w:val="24"/>
          <w:szCs w:val="24"/>
        </w:rPr>
        <w:t>19</w:t>
      </w:r>
    </w:p>
    <w:p w:rsidR="00406D14" w:rsidRDefault="00C875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Protokoll</w:t>
      </w:r>
      <w:r>
        <w:rPr>
          <w:rFonts w:ascii="Times New Roman" w:hAnsi="Times New Roman"/>
          <w:sz w:val="24"/>
          <w:szCs w:val="24"/>
        </w:rPr>
        <w:tab/>
      </w:r>
      <w:r w:rsidR="000D7EC8">
        <w:rPr>
          <w:rFonts w:ascii="Times New Roman" w:hAnsi="Times New Roman"/>
          <w:sz w:val="24"/>
          <w:szCs w:val="24"/>
        </w:rPr>
        <w:t xml:space="preserve">Föregående </w:t>
      </w:r>
      <w:r>
        <w:rPr>
          <w:rFonts w:ascii="Times New Roman" w:hAnsi="Times New Roman"/>
          <w:sz w:val="24"/>
          <w:szCs w:val="24"/>
        </w:rPr>
        <w:t>protokoll godkänns och läggs till handlingarna</w:t>
      </w:r>
      <w:r w:rsidR="00406D14">
        <w:rPr>
          <w:rFonts w:ascii="Times New Roman" w:hAnsi="Times New Roman"/>
          <w:sz w:val="24"/>
          <w:szCs w:val="24"/>
        </w:rPr>
        <w:t>.</w:t>
      </w:r>
    </w:p>
    <w:p w:rsidR="007F5267" w:rsidRDefault="0005669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3C5B" w:rsidRPr="005E6A45" w:rsidRDefault="005A3C5B" w:rsidP="005A3C5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 xml:space="preserve">§ </w:t>
      </w:r>
      <w:r w:rsidR="0098208A">
        <w:rPr>
          <w:rFonts w:ascii="Times New Roman" w:hAnsi="Times New Roman"/>
          <w:b/>
          <w:sz w:val="24"/>
          <w:szCs w:val="24"/>
        </w:rPr>
        <w:t>20</w:t>
      </w:r>
    </w:p>
    <w:p w:rsidR="00015B92" w:rsidRDefault="005A3C5B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Rapport från FS</w:t>
      </w:r>
      <w:r>
        <w:rPr>
          <w:rFonts w:ascii="Times New Roman" w:hAnsi="Times New Roman"/>
          <w:sz w:val="24"/>
          <w:szCs w:val="24"/>
        </w:rPr>
        <w:tab/>
      </w:r>
      <w:r w:rsidR="0098208A">
        <w:rPr>
          <w:rFonts w:ascii="Times New Roman" w:hAnsi="Times New Roman"/>
          <w:sz w:val="24"/>
          <w:szCs w:val="24"/>
        </w:rPr>
        <w:t>Peter kompletterar den tidigare utsända skriftlig rapporten med information om händelseutvecklingen avseende Miriam. Efter en lång diskussion konstateras att vår skrivelse inte hörsammats av förbundet. Dock besöker Peter Sikström kansliet i Höör för ett möte med Peter, Morten och ett par av föreningarnas användare av Miriam.</w:t>
      </w: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AF6167" w:rsidRPr="005E6A45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5A3C5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98208A">
        <w:rPr>
          <w:rFonts w:ascii="Times New Roman" w:hAnsi="Times New Roman"/>
          <w:b/>
          <w:sz w:val="24"/>
          <w:szCs w:val="24"/>
        </w:rPr>
        <w:t>21</w:t>
      </w:r>
    </w:p>
    <w:p w:rsidR="00693921" w:rsidRDefault="00AF6167" w:rsidP="005B1C2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Ekonomi</w:t>
      </w:r>
      <w:r w:rsidR="00F74E3E">
        <w:rPr>
          <w:rFonts w:ascii="Times New Roman" w:hAnsi="Times New Roman"/>
          <w:sz w:val="24"/>
          <w:szCs w:val="24"/>
        </w:rPr>
        <w:tab/>
      </w:r>
      <w:r w:rsidR="005B1C2D">
        <w:rPr>
          <w:rFonts w:ascii="Times New Roman" w:hAnsi="Times New Roman"/>
          <w:sz w:val="24"/>
          <w:szCs w:val="24"/>
        </w:rPr>
        <w:t xml:space="preserve">Revisionen är klar. Inga större händelser att rapportera innevarande år. Deltagandet i förra årets mässor gav ett överskott 19 000 kronor. Det </w:t>
      </w:r>
      <w:r w:rsidR="005B1C2D">
        <w:rPr>
          <w:rFonts w:ascii="Times New Roman" w:hAnsi="Times New Roman"/>
          <w:sz w:val="24"/>
          <w:szCs w:val="24"/>
        </w:rPr>
        <w:lastRenderedPageBreak/>
        <w:t xml:space="preserve">är inte möjligt att betala ut rekryteringspremier i samband med årets distriktsstämma med anledning av brister i medlemsregistret.  </w:t>
      </w:r>
    </w:p>
    <w:p w:rsidR="00632B33" w:rsidRPr="0098772F" w:rsidRDefault="00632B33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AF6167" w:rsidRPr="005E6A45" w:rsidRDefault="00AF616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F133D7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5B1C2D">
        <w:rPr>
          <w:rFonts w:ascii="Times New Roman" w:hAnsi="Times New Roman"/>
          <w:b/>
          <w:sz w:val="24"/>
          <w:szCs w:val="24"/>
        </w:rPr>
        <w:t>22</w:t>
      </w:r>
    </w:p>
    <w:p w:rsidR="007F588B" w:rsidRDefault="005B1C2D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Kurser</w:t>
      </w:r>
      <w:r w:rsidR="00015B9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Åsa rapporterar att inbjudan har gått ut till sju kurser. Anmälningar har börjat komma in</w:t>
      </w:r>
      <w:r w:rsidR="007F58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F588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lest </w:t>
      </w:r>
      <w:r w:rsidR="007F588B">
        <w:rPr>
          <w:rFonts w:ascii="Times New Roman" w:hAnsi="Times New Roman"/>
          <w:sz w:val="24"/>
          <w:szCs w:val="24"/>
        </w:rPr>
        <w:t xml:space="preserve">anmälningar </w:t>
      </w:r>
      <w:r>
        <w:rPr>
          <w:rFonts w:ascii="Times New Roman" w:hAnsi="Times New Roman"/>
          <w:sz w:val="24"/>
          <w:szCs w:val="24"/>
        </w:rPr>
        <w:t xml:space="preserve">till </w:t>
      </w:r>
      <w:r w:rsidR="007F588B">
        <w:rPr>
          <w:rFonts w:ascii="Times New Roman" w:hAnsi="Times New Roman"/>
          <w:sz w:val="24"/>
          <w:szCs w:val="24"/>
        </w:rPr>
        <w:t xml:space="preserve">kurser rörande det nya datasystemet. Föreningskunskap för nya förtroendevalada senareläggs. Åsa meddelar Studieförbundet Vuxenskolan har anställt en ny marknadschef, Britt-Marie Jobacker, tidigare anställd på SV i Stockholm. Åsa har fått tjänsten som </w:t>
      </w:r>
      <w:r w:rsidR="002A6520">
        <w:rPr>
          <w:rFonts w:ascii="Times New Roman" w:hAnsi="Times New Roman"/>
          <w:sz w:val="24"/>
          <w:szCs w:val="24"/>
        </w:rPr>
        <w:t>biträdande regionchef.</w:t>
      </w:r>
      <w:r w:rsidR="007F588B">
        <w:rPr>
          <w:rFonts w:ascii="Times New Roman" w:hAnsi="Times New Roman"/>
          <w:sz w:val="24"/>
          <w:szCs w:val="24"/>
        </w:rPr>
        <w:t>.</w:t>
      </w:r>
    </w:p>
    <w:p w:rsidR="006C7350" w:rsidRDefault="007F588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F588B">
        <w:rPr>
          <w:rFonts w:ascii="Times New Roman" w:hAnsi="Times New Roman"/>
          <w:sz w:val="24"/>
          <w:szCs w:val="24"/>
        </w:rPr>
        <w:t xml:space="preserve">Göran informerar </w:t>
      </w:r>
      <w:r w:rsidR="006C7350">
        <w:rPr>
          <w:rFonts w:ascii="Times New Roman" w:hAnsi="Times New Roman"/>
          <w:sz w:val="24"/>
          <w:szCs w:val="24"/>
        </w:rPr>
        <w:t xml:space="preserve">om </w:t>
      </w:r>
      <w:r w:rsidRPr="007F588B">
        <w:rPr>
          <w:rFonts w:ascii="Times New Roman" w:hAnsi="Times New Roman"/>
          <w:sz w:val="24"/>
          <w:szCs w:val="24"/>
        </w:rPr>
        <w:t xml:space="preserve">att </w:t>
      </w:r>
      <w:r>
        <w:rPr>
          <w:rFonts w:ascii="Times New Roman" w:hAnsi="Times New Roman"/>
          <w:sz w:val="24"/>
          <w:szCs w:val="24"/>
        </w:rPr>
        <w:t>trafikkunskapskursen håller på att omarbetas</w:t>
      </w:r>
      <w:r w:rsidR="006C7350">
        <w:rPr>
          <w:rFonts w:ascii="Times New Roman" w:hAnsi="Times New Roman"/>
          <w:sz w:val="24"/>
          <w:szCs w:val="24"/>
        </w:rPr>
        <w:t xml:space="preserve"> i vissa delar.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7350" w:rsidRDefault="006C7350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May meddelar att ytterligare en kurs för KPR-ledamöter är bestämd till den 16 oktober. Från början var tanken att kursens tema skulle vara äldreomsorgsplane. </w:t>
      </w:r>
      <w:r w:rsidR="00157F5A">
        <w:rPr>
          <w:rFonts w:ascii="Times New Roman" w:hAnsi="Times New Roman"/>
          <w:sz w:val="24"/>
          <w:szCs w:val="24"/>
        </w:rPr>
        <w:t>Innehållet blir nu bredare och kursen har arbetsnamnet ”Jag är rädd för att bli äldre”.</w:t>
      </w:r>
    </w:p>
    <w:p w:rsidR="005D77DE" w:rsidRPr="007F588B" w:rsidRDefault="006C7350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berättar att Tore Kvist har börjat förbereda en ”Bokonferens” som ska genomföras 2018. Konferensen är ett samarbete mellan SPF Seniorerna och PRO</w:t>
      </w:r>
      <w:r w:rsidR="00C320F0">
        <w:rPr>
          <w:rFonts w:ascii="Times New Roman" w:hAnsi="Times New Roman"/>
          <w:sz w:val="24"/>
          <w:szCs w:val="24"/>
        </w:rPr>
        <w:t>.</w:t>
      </w:r>
      <w:r w:rsidR="007F588B" w:rsidRPr="007F588B">
        <w:rPr>
          <w:rFonts w:ascii="Times New Roman" w:hAnsi="Times New Roman"/>
          <w:sz w:val="24"/>
          <w:szCs w:val="24"/>
        </w:rPr>
        <w:t xml:space="preserve">    </w:t>
      </w:r>
      <w:r w:rsidR="005B1C2D" w:rsidRPr="007F588B">
        <w:rPr>
          <w:rFonts w:ascii="Times New Roman" w:hAnsi="Times New Roman"/>
          <w:sz w:val="24"/>
          <w:szCs w:val="24"/>
        </w:rPr>
        <w:t xml:space="preserve"> </w:t>
      </w:r>
    </w:p>
    <w:p w:rsidR="003F7C82" w:rsidRPr="007F588B" w:rsidRDefault="005D77DE" w:rsidP="00015B9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7F588B">
        <w:rPr>
          <w:rFonts w:ascii="Times New Roman" w:hAnsi="Times New Roman"/>
          <w:b/>
          <w:sz w:val="24"/>
          <w:szCs w:val="24"/>
        </w:rPr>
        <w:tab/>
      </w:r>
    </w:p>
    <w:p w:rsidR="00DC4B55" w:rsidRPr="005E6A45" w:rsidRDefault="00D607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536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C320F0">
        <w:rPr>
          <w:rFonts w:ascii="Times New Roman" w:hAnsi="Times New Roman"/>
          <w:b/>
          <w:sz w:val="24"/>
          <w:szCs w:val="24"/>
        </w:rPr>
        <w:t>23</w:t>
      </w:r>
    </w:p>
    <w:p w:rsidR="00C320F0" w:rsidRDefault="00C320F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Distriktsstämman/</w:t>
      </w:r>
    </w:p>
    <w:p w:rsidR="00C320F0" w:rsidRDefault="00C320F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Verksamhetsberättelse</w:t>
      </w:r>
      <w:r w:rsidR="00A416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Programmet för årets distriktsstämma diskuteras.</w:t>
      </w:r>
      <w:r w:rsidR="004B7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Peter inleder, därefter föreläsning av Jan Hj</w:t>
      </w:r>
      <w:r w:rsidR="00232B31"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rpe och sedan information från Forex. Förhandlingarna påbörjas före lunch och efter lunch blir det någon form av musikunderhållning innan förhandlingarna återupptas. </w:t>
      </w:r>
    </w:p>
    <w:p w:rsidR="00BD10FD" w:rsidRDefault="00C320F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Knut påtalar vikten av att vara väl förberedda på att problemen med Miriam kommer upp. </w:t>
      </w:r>
    </w:p>
    <w:p w:rsidR="00BD10FD" w:rsidRDefault="00BD10FD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20F0">
        <w:rPr>
          <w:rFonts w:ascii="Times New Roman" w:hAnsi="Times New Roman"/>
          <w:sz w:val="24"/>
          <w:szCs w:val="24"/>
        </w:rPr>
        <w:t xml:space="preserve">Stig meddelar att valberedningens förslag </w:t>
      </w:r>
      <w:r>
        <w:rPr>
          <w:rFonts w:ascii="Times New Roman" w:hAnsi="Times New Roman"/>
          <w:sz w:val="24"/>
          <w:szCs w:val="24"/>
        </w:rPr>
        <w:t>för</w:t>
      </w:r>
      <w:r w:rsidR="00C320F0">
        <w:rPr>
          <w:rFonts w:ascii="Times New Roman" w:hAnsi="Times New Roman"/>
          <w:sz w:val="24"/>
          <w:szCs w:val="24"/>
        </w:rPr>
        <w:t xml:space="preserve"> fyllnadsval till CPR</w:t>
      </w:r>
      <w:r>
        <w:rPr>
          <w:rFonts w:ascii="Times New Roman" w:hAnsi="Times New Roman"/>
          <w:sz w:val="24"/>
          <w:szCs w:val="24"/>
        </w:rPr>
        <w:t xml:space="preserve"> efter Gösta Hallgren är Lennart Nilsson, Malmö. Förslag av en person från sydöstra Skåne till valberedningen är inte klart.</w:t>
      </w:r>
    </w:p>
    <w:p w:rsidR="00C320F0" w:rsidRDefault="00BD10FD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Skrivelsen från SPF Seniorerna Barkåkra diskuteras</w:t>
      </w:r>
      <w:r w:rsidR="00FE1FBD">
        <w:rPr>
          <w:rFonts w:ascii="Times New Roman" w:hAnsi="Times New Roman"/>
          <w:sz w:val="24"/>
          <w:szCs w:val="24"/>
        </w:rPr>
        <w:t>. Denna är inte skriven som en motion och tas därför inte upp på stämman.</w:t>
      </w:r>
      <w:r w:rsidR="001759E5">
        <w:rPr>
          <w:rFonts w:ascii="Times New Roman" w:hAnsi="Times New Roman"/>
          <w:b/>
          <w:sz w:val="24"/>
          <w:szCs w:val="24"/>
        </w:rPr>
        <w:tab/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BD10FD">
        <w:rPr>
          <w:rFonts w:ascii="Times New Roman" w:hAnsi="Times New Roman"/>
          <w:b/>
          <w:sz w:val="24"/>
          <w:szCs w:val="24"/>
        </w:rPr>
        <w:t>24</w:t>
      </w:r>
      <w:r w:rsidR="002A1700">
        <w:rPr>
          <w:rFonts w:ascii="Times New Roman" w:hAnsi="Times New Roman"/>
          <w:b/>
          <w:sz w:val="24"/>
          <w:szCs w:val="24"/>
        </w:rPr>
        <w:tab/>
      </w:r>
    </w:p>
    <w:p w:rsidR="00BD10FD" w:rsidRDefault="00BD10FD" w:rsidP="00BD10F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 Malmö</w:t>
      </w:r>
      <w:r w:rsidR="005504D6">
        <w:rPr>
          <w:rFonts w:ascii="Times New Roman" w:hAnsi="Times New Roman"/>
          <w:b/>
          <w:sz w:val="24"/>
          <w:szCs w:val="24"/>
        </w:rPr>
        <w:tab/>
      </w:r>
      <w:r w:rsidR="00FE1FBD" w:rsidRPr="00FE1FBD">
        <w:rPr>
          <w:rFonts w:ascii="Times New Roman" w:hAnsi="Times New Roman"/>
          <w:sz w:val="24"/>
          <w:szCs w:val="24"/>
        </w:rPr>
        <w:t xml:space="preserve">Gunvar lämnar en </w:t>
      </w:r>
      <w:r w:rsidR="00FE1FBD">
        <w:rPr>
          <w:rFonts w:ascii="Times New Roman" w:hAnsi="Times New Roman"/>
          <w:sz w:val="24"/>
          <w:szCs w:val="24"/>
        </w:rPr>
        <w:t>läges</w:t>
      </w:r>
      <w:r w:rsidR="00FE1FBD" w:rsidRPr="00FE1FBD">
        <w:rPr>
          <w:rFonts w:ascii="Times New Roman" w:hAnsi="Times New Roman"/>
          <w:sz w:val="24"/>
          <w:szCs w:val="24"/>
        </w:rPr>
        <w:t>rap</w:t>
      </w:r>
      <w:r w:rsidR="00FE1FBD">
        <w:rPr>
          <w:rFonts w:ascii="Times New Roman" w:hAnsi="Times New Roman"/>
          <w:sz w:val="24"/>
          <w:szCs w:val="24"/>
        </w:rPr>
        <w:t>p</w:t>
      </w:r>
      <w:r w:rsidR="00FE1FBD" w:rsidRPr="00FE1FBD">
        <w:rPr>
          <w:rFonts w:ascii="Times New Roman" w:hAnsi="Times New Roman"/>
          <w:sz w:val="24"/>
          <w:szCs w:val="24"/>
        </w:rPr>
        <w:t>ort</w:t>
      </w:r>
      <w:r w:rsidR="00FE1FBD">
        <w:rPr>
          <w:rFonts w:ascii="Times New Roman" w:hAnsi="Times New Roman"/>
          <w:sz w:val="24"/>
          <w:szCs w:val="24"/>
        </w:rPr>
        <w:t xml:space="preserve"> från samorganisationen i Malmö med anledning av att Gun-Britt Lloyd drabbats av sjukdom och inte kommer tillbaka till kansliet. Det är många arbetsuppgifter som måste lösas. Morten bistår Gunvar med i första hand handlingar inför årsmötet. Jourlistor inför Trädgårdsmässan är en akut uppgift som Anneli erbjuder sig att lösa. </w:t>
      </w:r>
      <w:r w:rsidR="009A2918">
        <w:rPr>
          <w:rFonts w:ascii="Times New Roman" w:hAnsi="Times New Roman"/>
          <w:sz w:val="24"/>
          <w:szCs w:val="24"/>
        </w:rPr>
        <w:t>Det är många arbetsuppgifter som Gun-Britt utfört och Gunvar anser det nödvändigt att anställa en person som ersättare.</w:t>
      </w:r>
      <w:r w:rsidR="00FE1FBD">
        <w:rPr>
          <w:rFonts w:ascii="Times New Roman" w:hAnsi="Times New Roman"/>
          <w:sz w:val="24"/>
          <w:szCs w:val="24"/>
        </w:rPr>
        <w:t xml:space="preserve">    </w:t>
      </w:r>
    </w:p>
    <w:p w:rsidR="00FE1FBD" w:rsidRDefault="001D0BD4" w:rsidP="00FE1FB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A301C" w:rsidRPr="0010703D" w:rsidRDefault="002A1700" w:rsidP="008503D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73722">
        <w:rPr>
          <w:rFonts w:ascii="Times New Roman" w:hAnsi="Times New Roman"/>
          <w:sz w:val="24"/>
          <w:szCs w:val="24"/>
        </w:rPr>
        <w:tab/>
      </w:r>
      <w:r w:rsidR="004A301C">
        <w:rPr>
          <w:rFonts w:ascii="Times New Roman" w:hAnsi="Times New Roman"/>
          <w:sz w:val="24"/>
          <w:szCs w:val="24"/>
        </w:rPr>
        <w:t xml:space="preserve"> </w:t>
      </w:r>
    </w:p>
    <w:p w:rsidR="00B66CA6" w:rsidRDefault="00F37069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96DFD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9A2918">
        <w:rPr>
          <w:rFonts w:ascii="Times New Roman" w:hAnsi="Times New Roman"/>
          <w:b/>
          <w:sz w:val="24"/>
          <w:szCs w:val="24"/>
        </w:rPr>
        <w:t>25</w:t>
      </w:r>
    </w:p>
    <w:p w:rsidR="009A2918" w:rsidRDefault="009A2918" w:rsidP="009A291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Mässor</w:t>
      </w:r>
      <w:r w:rsidR="00B66CA6">
        <w:rPr>
          <w:rFonts w:ascii="Times New Roman" w:hAnsi="Times New Roman"/>
          <w:b/>
          <w:sz w:val="24"/>
          <w:szCs w:val="24"/>
        </w:rPr>
        <w:tab/>
      </w:r>
      <w:r w:rsidRPr="009A2918">
        <w:rPr>
          <w:rFonts w:ascii="Times New Roman" w:hAnsi="Times New Roman"/>
          <w:sz w:val="24"/>
          <w:szCs w:val="24"/>
        </w:rPr>
        <w:t>I samarbete med Seniorevent/News 55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2918">
        <w:rPr>
          <w:rFonts w:ascii="Times New Roman" w:hAnsi="Times New Roman"/>
          <w:sz w:val="24"/>
          <w:szCs w:val="24"/>
        </w:rPr>
        <w:t xml:space="preserve">genomförs tre mässor </w:t>
      </w:r>
      <w:r>
        <w:rPr>
          <w:rFonts w:ascii="Times New Roman" w:hAnsi="Times New Roman"/>
          <w:sz w:val="24"/>
          <w:szCs w:val="24"/>
        </w:rPr>
        <w:t>i april:</w:t>
      </w:r>
    </w:p>
    <w:p w:rsidR="00B66CA6" w:rsidRPr="009A2918" w:rsidRDefault="009A2918" w:rsidP="009A2918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>3-4 i Helsingborg, 6 i Lund och 11-12 i Kristianstad.</w:t>
      </w:r>
      <w:r w:rsidR="00453487">
        <w:rPr>
          <w:rFonts w:ascii="Times New Roman" w:hAnsi="Times New Roman"/>
          <w:sz w:val="24"/>
          <w:szCs w:val="24"/>
        </w:rPr>
        <w:t xml:space="preserve"> Dagens mässmöte är inställt och nytt datum är fredagen den 24 februari klockan 10 på kansliet i Höör</w:t>
      </w:r>
      <w:r w:rsidR="00132931" w:rsidRPr="009A2918">
        <w:rPr>
          <w:rFonts w:ascii="Times New Roman" w:hAnsi="Times New Roman"/>
          <w:sz w:val="24"/>
          <w:szCs w:val="24"/>
        </w:rPr>
        <w:t xml:space="preserve"> </w:t>
      </w:r>
    </w:p>
    <w:p w:rsidR="0085564C" w:rsidRPr="0010703D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9405A">
        <w:rPr>
          <w:rFonts w:ascii="Times New Roman" w:hAnsi="Times New Roman"/>
          <w:sz w:val="24"/>
          <w:szCs w:val="24"/>
        </w:rPr>
        <w:t>.</w:t>
      </w:r>
      <w:r w:rsidR="0010703D" w:rsidRPr="0010703D">
        <w:rPr>
          <w:rFonts w:ascii="Times New Roman" w:hAnsi="Times New Roman"/>
          <w:sz w:val="24"/>
          <w:szCs w:val="24"/>
        </w:rPr>
        <w:tab/>
      </w:r>
    </w:p>
    <w:p w:rsidR="0010703D" w:rsidRPr="001351A0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1351A0">
        <w:rPr>
          <w:rFonts w:ascii="Times New Roman" w:hAnsi="Times New Roman"/>
          <w:b/>
          <w:sz w:val="24"/>
          <w:szCs w:val="24"/>
        </w:rPr>
        <w:t xml:space="preserve">§ </w:t>
      </w:r>
      <w:r w:rsidR="00453487">
        <w:rPr>
          <w:rFonts w:ascii="Times New Roman" w:hAnsi="Times New Roman"/>
          <w:b/>
          <w:sz w:val="24"/>
          <w:szCs w:val="24"/>
        </w:rPr>
        <w:t>26</w:t>
      </w:r>
    </w:p>
    <w:p w:rsidR="00453487" w:rsidRDefault="00453487" w:rsidP="0045348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Kongress/motioner</w:t>
      </w:r>
      <w:r w:rsidR="001351A0" w:rsidRPr="001351A0">
        <w:rPr>
          <w:rFonts w:ascii="Times New Roman" w:hAnsi="Times New Roman"/>
          <w:b/>
          <w:sz w:val="24"/>
          <w:szCs w:val="24"/>
        </w:rPr>
        <w:t xml:space="preserve"> </w:t>
      </w:r>
      <w:r w:rsidR="009053D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Kongressen startar den 13 juni klockan 13.00. Olika färdsätt för att ta sig till Gävle diskuteras. Beslut tas efter </w:t>
      </w:r>
      <w:r w:rsidR="00157F5A">
        <w:rPr>
          <w:rFonts w:ascii="Times New Roman" w:hAnsi="Times New Roman"/>
          <w:sz w:val="24"/>
          <w:szCs w:val="24"/>
        </w:rPr>
        <w:t>distriktsstämman</w:t>
      </w:r>
      <w:r>
        <w:rPr>
          <w:rFonts w:ascii="Times New Roman" w:hAnsi="Times New Roman"/>
          <w:sz w:val="24"/>
          <w:szCs w:val="24"/>
        </w:rPr>
        <w:t xml:space="preserve"> då ombuden är valda. Stig Brozén har lämnat en motion ang </w:t>
      </w:r>
      <w:r w:rsidR="00232B31">
        <w:rPr>
          <w:rFonts w:ascii="Times New Roman" w:hAnsi="Times New Roman"/>
          <w:sz w:val="24"/>
          <w:szCs w:val="24"/>
        </w:rPr>
        <w:t>”S</w:t>
      </w:r>
      <w:r>
        <w:rPr>
          <w:rFonts w:ascii="Times New Roman" w:hAnsi="Times New Roman"/>
          <w:sz w:val="24"/>
          <w:szCs w:val="24"/>
        </w:rPr>
        <w:t xml:space="preserve">tadgeändring avseende val vid </w:t>
      </w:r>
      <w:r w:rsidR="00232B31">
        <w:rPr>
          <w:rFonts w:ascii="Times New Roman" w:hAnsi="Times New Roman"/>
          <w:sz w:val="24"/>
          <w:szCs w:val="24"/>
        </w:rPr>
        <w:t>distriktsstämman”.</w:t>
      </w:r>
      <w:r>
        <w:rPr>
          <w:rFonts w:ascii="Times New Roman" w:hAnsi="Times New Roman"/>
          <w:sz w:val="24"/>
          <w:szCs w:val="24"/>
        </w:rPr>
        <w:t xml:space="preserve"> </w:t>
      </w:r>
      <w:r w:rsidR="00232B31">
        <w:rPr>
          <w:rFonts w:ascii="Times New Roman" w:hAnsi="Times New Roman"/>
          <w:sz w:val="24"/>
          <w:szCs w:val="24"/>
        </w:rPr>
        <w:t>Styrelsen tillstyrker motionen och överlämnar den till kongressen. Information om motionen på distriktsstämman.</w:t>
      </w:r>
    </w:p>
    <w:p w:rsidR="00453487" w:rsidRDefault="00453487" w:rsidP="0045348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0A5B5F" w:rsidRPr="000A5B5F" w:rsidRDefault="00EF2E6C" w:rsidP="00232B31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232B31">
        <w:rPr>
          <w:rFonts w:ascii="Times New Roman" w:hAnsi="Times New Roman"/>
          <w:b/>
          <w:sz w:val="24"/>
          <w:szCs w:val="24"/>
        </w:rPr>
        <w:t>27</w:t>
      </w:r>
      <w:r w:rsidR="00053177">
        <w:rPr>
          <w:rFonts w:ascii="Times New Roman" w:hAnsi="Times New Roman"/>
          <w:b/>
          <w:sz w:val="24"/>
          <w:szCs w:val="24"/>
        </w:rPr>
        <w:tab/>
      </w:r>
    </w:p>
    <w:p w:rsidR="005E38CF" w:rsidRDefault="006E1D2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 w:rsidR="00053177">
        <w:rPr>
          <w:rFonts w:ascii="Times New Roman" w:hAnsi="Times New Roman"/>
          <w:b/>
          <w:sz w:val="24"/>
          <w:szCs w:val="24"/>
        </w:rPr>
        <w:tab/>
      </w:r>
      <w:r w:rsidR="00053177" w:rsidRPr="00053177">
        <w:rPr>
          <w:rFonts w:ascii="Times New Roman" w:hAnsi="Times New Roman"/>
          <w:sz w:val="24"/>
          <w:szCs w:val="24"/>
        </w:rPr>
        <w:t>Gunvar</w:t>
      </w:r>
      <w:r w:rsidR="00053177">
        <w:rPr>
          <w:rFonts w:ascii="Times New Roman" w:hAnsi="Times New Roman"/>
          <w:b/>
          <w:sz w:val="24"/>
          <w:szCs w:val="24"/>
        </w:rPr>
        <w:t xml:space="preserve"> </w:t>
      </w:r>
      <w:r w:rsidR="00232B31" w:rsidRPr="00232B31">
        <w:rPr>
          <w:rFonts w:ascii="Times New Roman" w:hAnsi="Times New Roman"/>
          <w:sz w:val="24"/>
          <w:szCs w:val="24"/>
        </w:rPr>
        <w:t>lämnar en</w:t>
      </w:r>
      <w:r w:rsidR="00232B31">
        <w:rPr>
          <w:rFonts w:ascii="Times New Roman" w:hAnsi="Times New Roman"/>
          <w:b/>
          <w:sz w:val="24"/>
          <w:szCs w:val="24"/>
        </w:rPr>
        <w:t xml:space="preserve"> </w:t>
      </w:r>
      <w:r w:rsidR="00232B31">
        <w:rPr>
          <w:rFonts w:ascii="Times New Roman" w:hAnsi="Times New Roman"/>
          <w:sz w:val="24"/>
          <w:szCs w:val="24"/>
        </w:rPr>
        <w:t xml:space="preserve">rapport från </w:t>
      </w:r>
      <w:r w:rsidR="005E38CF">
        <w:rPr>
          <w:rFonts w:ascii="Times New Roman" w:hAnsi="Times New Roman"/>
          <w:sz w:val="24"/>
          <w:szCs w:val="24"/>
        </w:rPr>
        <w:t>Leif Mannerström</w:t>
      </w:r>
      <w:r w:rsidR="00232B31">
        <w:rPr>
          <w:rFonts w:ascii="Times New Roman" w:hAnsi="Times New Roman"/>
          <w:sz w:val="24"/>
          <w:szCs w:val="24"/>
        </w:rPr>
        <w:t>s besök i</w:t>
      </w:r>
      <w:r w:rsidR="005E38CF">
        <w:rPr>
          <w:rFonts w:ascii="Times New Roman" w:hAnsi="Times New Roman"/>
          <w:sz w:val="24"/>
          <w:szCs w:val="24"/>
        </w:rPr>
        <w:t xml:space="preserve"> Malmö </w:t>
      </w:r>
      <w:r w:rsidR="00232B31">
        <w:rPr>
          <w:rFonts w:ascii="Times New Roman" w:hAnsi="Times New Roman"/>
          <w:sz w:val="24"/>
          <w:szCs w:val="24"/>
        </w:rPr>
        <w:t xml:space="preserve">den 9 februari. Mycket bra föreläsning som uppskattades av publiken. Leif Mannerström talade om vikten av ”Matpatruller” som kontrollerar och proväter maten som serveras på olika boenden och som distribueras till egna boenden. I Kalmar, Kronoberg och Jönköpings län </w:t>
      </w:r>
      <w:r w:rsidR="00B12FA0">
        <w:rPr>
          <w:rFonts w:ascii="Times New Roman" w:hAnsi="Times New Roman"/>
          <w:sz w:val="24"/>
          <w:szCs w:val="24"/>
        </w:rPr>
        <w:t>finns ”Matpatruller”. Enligt Anneli finns det planer på att starta en ”matpatrull” i Staffanstorp. Greta meddelar att det redan finns i Kristianstad kommun.</w:t>
      </w:r>
    </w:p>
    <w:p w:rsidR="00AA136D" w:rsidRDefault="00B12FA0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12FA0">
        <w:rPr>
          <w:rFonts w:ascii="Times New Roman" w:hAnsi="Times New Roman"/>
          <w:sz w:val="24"/>
          <w:szCs w:val="24"/>
        </w:rPr>
        <w:t>Gunvar rapporterar</w:t>
      </w:r>
      <w:r>
        <w:rPr>
          <w:rFonts w:ascii="Times New Roman" w:hAnsi="Times New Roman"/>
          <w:sz w:val="24"/>
          <w:szCs w:val="24"/>
        </w:rPr>
        <w:t xml:space="preserve"> även från ett möte med distriktets ”Ambassadörer”, som finns inom följande områden: Boule, Bridge, Golf, Bowling, Hjärnkoll och Sångarträffar. Uno Andersson </w:t>
      </w:r>
      <w:r w:rsidR="00AA136D">
        <w:rPr>
          <w:rFonts w:ascii="Times New Roman" w:hAnsi="Times New Roman"/>
          <w:sz w:val="24"/>
          <w:szCs w:val="24"/>
        </w:rPr>
        <w:t xml:space="preserve">har planer </w:t>
      </w:r>
      <w:r>
        <w:rPr>
          <w:rFonts w:ascii="Times New Roman" w:hAnsi="Times New Roman"/>
          <w:sz w:val="24"/>
          <w:szCs w:val="24"/>
        </w:rPr>
        <w:t xml:space="preserve">på att inbjuda till två distriktsmästerskap </w:t>
      </w:r>
      <w:r w:rsidR="00AA136D">
        <w:rPr>
          <w:rFonts w:ascii="Times New Roman" w:hAnsi="Times New Roman"/>
          <w:sz w:val="24"/>
          <w:szCs w:val="24"/>
        </w:rPr>
        <w:t>i golf 2017. Styrelsen beslutar att föreningen erhåller 1000 kronor även för detta mästerskap.</w:t>
      </w:r>
    </w:p>
    <w:p w:rsidR="00AA136D" w:rsidRDefault="00AA136D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7F5A">
        <w:rPr>
          <w:rFonts w:ascii="Times New Roman" w:hAnsi="Times New Roman"/>
          <w:sz w:val="24"/>
          <w:szCs w:val="24"/>
        </w:rPr>
        <w:t>May rapporter</w:t>
      </w:r>
      <w:r w:rsidR="00CD2E94">
        <w:rPr>
          <w:rFonts w:ascii="Times New Roman" w:hAnsi="Times New Roman"/>
          <w:sz w:val="24"/>
          <w:szCs w:val="24"/>
        </w:rPr>
        <w:t xml:space="preserve">ar från senaste mötet angående </w:t>
      </w:r>
      <w:bookmarkStart w:id="0" w:name="_GoBack"/>
      <w:bookmarkEnd w:id="0"/>
      <w:r w:rsidR="00157F5A">
        <w:rPr>
          <w:rFonts w:ascii="Times New Roman" w:hAnsi="Times New Roman"/>
          <w:sz w:val="24"/>
          <w:szCs w:val="24"/>
        </w:rPr>
        <w:t xml:space="preserve">kommunernas omsorgsplaner. </w:t>
      </w:r>
      <w:r>
        <w:rPr>
          <w:rFonts w:ascii="Times New Roman" w:hAnsi="Times New Roman"/>
          <w:sz w:val="24"/>
          <w:szCs w:val="24"/>
        </w:rPr>
        <w:t>Mötet gav nya idéer inför höstens konferens för KPR-ledamöter.</w:t>
      </w:r>
    </w:p>
    <w:p w:rsidR="00B12FA0" w:rsidRDefault="00AA136D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Stig informerar om att det från Lundabygden kommer förslag på ny ledamot i distriktets valberedning.    </w:t>
      </w:r>
    </w:p>
    <w:p w:rsidR="00CC5C53" w:rsidRDefault="00AA136D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Christer </w:t>
      </w:r>
      <w:r w:rsidR="00CC5C53">
        <w:rPr>
          <w:rFonts w:ascii="Times New Roman" w:hAnsi="Times New Roman"/>
          <w:sz w:val="24"/>
          <w:szCs w:val="24"/>
        </w:rPr>
        <w:t>informerar om kommande möte med Länsförsäkringar angående medlemsrabatter. Christer initierade en diskussion om den förvarnade höjningen av förbundsavgiften.</w:t>
      </w:r>
    </w:p>
    <w:p w:rsidR="00AA136D" w:rsidRDefault="00CC5C53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rapporterar från konferensen när förbundet lanserade den nya publikationen ”Föreningsguiden”. Styrelsen beslutar att dela ut ett exemplar till varje förening i samband med distrikt</w:t>
      </w:r>
      <w:r w:rsidR="00CD2E9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stämman.  </w:t>
      </w:r>
    </w:p>
    <w:p w:rsidR="00CC5C53" w:rsidRDefault="00CC5C53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efterlyser samarbetsavtalet mellan SPF och SV. Åsa undersöker och rapporterar vid nästa styrelsemöte.</w:t>
      </w:r>
    </w:p>
    <w:p w:rsidR="00B12FA0" w:rsidRPr="00B12FA0" w:rsidRDefault="00B12FA0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73746" w:rsidRDefault="005E38C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B12FA0">
        <w:rPr>
          <w:rFonts w:ascii="Times New Roman" w:hAnsi="Times New Roman"/>
          <w:sz w:val="24"/>
          <w:szCs w:val="24"/>
        </w:rPr>
        <w:tab/>
      </w:r>
      <w:r w:rsidR="00CF7C13" w:rsidRPr="00B12FA0">
        <w:rPr>
          <w:rFonts w:ascii="Times New Roman" w:hAnsi="Times New Roman"/>
          <w:sz w:val="24"/>
          <w:szCs w:val="24"/>
        </w:rPr>
        <w:t xml:space="preserve"> </w:t>
      </w:r>
    </w:p>
    <w:p w:rsidR="00CC5C53" w:rsidRDefault="00CC5C53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773746" w:rsidRPr="006E1D2F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200ED1" w:rsidRPr="005E6A45" w:rsidRDefault="00200ED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262C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CC5C53">
        <w:rPr>
          <w:rFonts w:ascii="Times New Roman" w:hAnsi="Times New Roman"/>
          <w:b/>
          <w:sz w:val="24"/>
          <w:szCs w:val="24"/>
        </w:rPr>
        <w:t>28</w:t>
      </w:r>
    </w:p>
    <w:p w:rsidR="000047D7" w:rsidRDefault="0043129B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43129B">
        <w:rPr>
          <w:rFonts w:ascii="Times New Roman" w:hAnsi="Times New Roman"/>
          <w:b/>
          <w:sz w:val="24"/>
          <w:szCs w:val="24"/>
        </w:rPr>
        <w:t>Skrivelser</w:t>
      </w:r>
      <w:r>
        <w:rPr>
          <w:rFonts w:ascii="Times New Roman" w:hAnsi="Times New Roman"/>
          <w:b/>
          <w:sz w:val="24"/>
          <w:szCs w:val="24"/>
        </w:rPr>
        <w:tab/>
      </w:r>
      <w:r w:rsidR="00CC5C53">
        <w:rPr>
          <w:rFonts w:ascii="Times New Roman" w:hAnsi="Times New Roman"/>
          <w:sz w:val="24"/>
          <w:szCs w:val="24"/>
        </w:rPr>
        <w:t>Skånes Arkivförbund kallar till årsmöte i Hässleholm den 22 april. May representerar distriktet.</w:t>
      </w:r>
    </w:p>
    <w:p w:rsidR="008C421F" w:rsidRDefault="00CC5C53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57F5A" w:rsidRPr="00CC5C53">
        <w:rPr>
          <w:rFonts w:ascii="Times New Roman" w:hAnsi="Times New Roman"/>
          <w:sz w:val="24"/>
          <w:szCs w:val="24"/>
        </w:rPr>
        <w:t xml:space="preserve">SPF Seniorerna Munka </w:t>
      </w:r>
      <w:r w:rsidR="00157F5A">
        <w:rPr>
          <w:rFonts w:ascii="Times New Roman" w:hAnsi="Times New Roman"/>
          <w:sz w:val="24"/>
          <w:szCs w:val="24"/>
        </w:rPr>
        <w:t>inbjuder till 25års jubileum den 9 mars. Christer representerar distriktet.</w:t>
      </w:r>
    </w:p>
    <w:p w:rsidR="00CC5C53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Offert från SHARP angående byte av kopiator. Morten får i uppdrag att besluta om </w:t>
      </w:r>
      <w:r w:rsidR="00157F5A">
        <w:rPr>
          <w:rFonts w:ascii="Times New Roman" w:hAnsi="Times New Roman"/>
          <w:sz w:val="24"/>
          <w:szCs w:val="24"/>
        </w:rPr>
        <w:t>modell</w:t>
      </w:r>
      <w:r>
        <w:rPr>
          <w:rFonts w:ascii="Times New Roman" w:hAnsi="Times New Roman"/>
          <w:sz w:val="24"/>
          <w:szCs w:val="24"/>
        </w:rPr>
        <w:t>.</w:t>
      </w:r>
      <w:r w:rsidR="005F2FC3">
        <w:rPr>
          <w:rFonts w:ascii="Times New Roman" w:hAnsi="Times New Roman"/>
          <w:sz w:val="24"/>
          <w:szCs w:val="24"/>
        </w:rPr>
        <w:tab/>
      </w:r>
    </w:p>
    <w:p w:rsidR="008C421F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8C421F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8C421F">
        <w:rPr>
          <w:rFonts w:ascii="Times New Roman" w:hAnsi="Times New Roman"/>
          <w:b/>
          <w:sz w:val="24"/>
          <w:szCs w:val="24"/>
        </w:rPr>
        <w:t>§ 29</w:t>
      </w:r>
    </w:p>
    <w:p w:rsidR="008C421F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Övrigt</w:t>
      </w:r>
      <w:r>
        <w:rPr>
          <w:rFonts w:ascii="Times New Roman" w:hAnsi="Times New Roman"/>
          <w:b/>
          <w:sz w:val="24"/>
          <w:szCs w:val="24"/>
        </w:rPr>
        <w:tab/>
      </w:r>
      <w:r w:rsidRPr="008C421F">
        <w:rPr>
          <w:rFonts w:ascii="Times New Roman" w:hAnsi="Times New Roman"/>
          <w:sz w:val="24"/>
          <w:szCs w:val="24"/>
        </w:rPr>
        <w:t xml:space="preserve">Peter tar upp </w:t>
      </w:r>
      <w:r>
        <w:rPr>
          <w:rFonts w:ascii="Times New Roman" w:hAnsi="Times New Roman"/>
          <w:sz w:val="24"/>
          <w:szCs w:val="24"/>
        </w:rPr>
        <w:t>frågan om sjukvården och vad som händer i framtiden</w:t>
      </w:r>
      <w:r w:rsidR="002000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Behövs egna sjukförsäkringar? Efter en livlig diskussion beslutas att Christer tar </w:t>
      </w:r>
      <w:r w:rsidR="00157F5A">
        <w:rPr>
          <w:rFonts w:ascii="Times New Roman" w:hAnsi="Times New Roman"/>
          <w:sz w:val="24"/>
          <w:szCs w:val="24"/>
        </w:rPr>
        <w:t>upp</w:t>
      </w:r>
      <w:r>
        <w:rPr>
          <w:rFonts w:ascii="Times New Roman" w:hAnsi="Times New Roman"/>
          <w:sz w:val="24"/>
          <w:szCs w:val="24"/>
        </w:rPr>
        <w:t xml:space="preserve"> frågan vid mötet med Länsförsäkringar</w:t>
      </w:r>
      <w:r w:rsidR="002000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Styrelsen beslutar att lämna en motion till kongre</w:t>
      </w:r>
      <w:r w:rsidR="00200018">
        <w:rPr>
          <w:rFonts w:ascii="Times New Roman" w:hAnsi="Times New Roman"/>
          <w:sz w:val="24"/>
          <w:szCs w:val="24"/>
        </w:rPr>
        <w:t>s</w:t>
      </w:r>
      <w:r w:rsidR="00CD2E94">
        <w:rPr>
          <w:rFonts w:ascii="Times New Roman" w:hAnsi="Times New Roman"/>
          <w:sz w:val="24"/>
          <w:szCs w:val="24"/>
        </w:rPr>
        <w:t xml:space="preserve">sen. Peter, May </w:t>
      </w:r>
      <w:r>
        <w:rPr>
          <w:rFonts w:ascii="Times New Roman" w:hAnsi="Times New Roman"/>
          <w:sz w:val="24"/>
          <w:szCs w:val="24"/>
        </w:rPr>
        <w:t>och Knut får i uppdrag att utforma motionen.</w:t>
      </w:r>
    </w:p>
    <w:p w:rsidR="008C421F" w:rsidRPr="00751C1C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51C1C">
        <w:rPr>
          <w:rFonts w:ascii="Times New Roman" w:hAnsi="Times New Roman"/>
          <w:sz w:val="24"/>
          <w:szCs w:val="24"/>
        </w:rPr>
        <w:t>Nominering av äldre p</w:t>
      </w:r>
      <w:r w:rsidR="00CD2E94">
        <w:rPr>
          <w:rFonts w:ascii="Times New Roman" w:hAnsi="Times New Roman"/>
          <w:sz w:val="24"/>
          <w:szCs w:val="24"/>
        </w:rPr>
        <w:t>ersoner inför nästa års riksdags</w:t>
      </w:r>
      <w:r w:rsidRPr="00751C1C">
        <w:rPr>
          <w:rFonts w:ascii="Times New Roman" w:hAnsi="Times New Roman"/>
          <w:sz w:val="24"/>
          <w:szCs w:val="24"/>
        </w:rPr>
        <w:t>val diskuteras.</w:t>
      </w:r>
    </w:p>
    <w:p w:rsidR="008C421F" w:rsidRDefault="008C421F" w:rsidP="005F2FC3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 w:rsidRPr="00751C1C">
        <w:rPr>
          <w:rFonts w:ascii="Times New Roman" w:hAnsi="Times New Roman"/>
          <w:sz w:val="24"/>
          <w:szCs w:val="24"/>
        </w:rPr>
        <w:tab/>
      </w:r>
      <w:r w:rsidR="00751C1C" w:rsidRPr="00751C1C">
        <w:rPr>
          <w:rFonts w:ascii="Times New Roman" w:hAnsi="Times New Roman"/>
          <w:sz w:val="24"/>
          <w:szCs w:val="24"/>
        </w:rPr>
        <w:t xml:space="preserve">Gunvar har frågor om föredragningslista </w:t>
      </w:r>
      <w:r w:rsidR="00751C1C">
        <w:rPr>
          <w:rFonts w:ascii="Times New Roman" w:hAnsi="Times New Roman"/>
          <w:sz w:val="24"/>
          <w:szCs w:val="24"/>
        </w:rPr>
        <w:t xml:space="preserve">vid årsmöte </w:t>
      </w:r>
      <w:r w:rsidR="00751C1C" w:rsidRPr="00751C1C">
        <w:rPr>
          <w:rFonts w:ascii="Times New Roman" w:hAnsi="Times New Roman"/>
          <w:sz w:val="24"/>
          <w:szCs w:val="24"/>
        </w:rPr>
        <w:t>när</w:t>
      </w:r>
      <w:r w:rsidR="00200018">
        <w:rPr>
          <w:rFonts w:ascii="Times New Roman" w:hAnsi="Times New Roman"/>
          <w:sz w:val="24"/>
          <w:szCs w:val="24"/>
        </w:rPr>
        <w:t xml:space="preserve"> en </w:t>
      </w:r>
      <w:r w:rsidR="00157F5A">
        <w:rPr>
          <w:rFonts w:ascii="Times New Roman" w:hAnsi="Times New Roman"/>
          <w:sz w:val="24"/>
          <w:szCs w:val="24"/>
        </w:rPr>
        <w:t>förening</w:t>
      </w:r>
      <w:r w:rsidR="00751C1C">
        <w:rPr>
          <w:rFonts w:ascii="Times New Roman" w:hAnsi="Times New Roman"/>
          <w:sz w:val="24"/>
          <w:szCs w:val="24"/>
        </w:rPr>
        <w:t xml:space="preserve"> upphör. Pauli aktualiserar situationen för Brobyföreningen.</w:t>
      </w:r>
    </w:p>
    <w:p w:rsidR="005F2FC3" w:rsidRPr="00751C1C" w:rsidRDefault="00751C1C" w:rsidP="00200018">
      <w:pPr>
        <w:pStyle w:val="Ingetavstnd"/>
        <w:tabs>
          <w:tab w:val="left" w:pos="2268"/>
          <w:tab w:val="left" w:pos="4536"/>
          <w:tab w:val="left" w:pos="6990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SPF har ett c</w:t>
      </w:r>
      <w:r w:rsidR="00CD2E9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ntralt avtal med eon och Gunvar tipsar om att noga kontrollera om </w:t>
      </w:r>
      <w:r w:rsidR="00200018">
        <w:rPr>
          <w:rFonts w:ascii="Times New Roman" w:hAnsi="Times New Roman"/>
          <w:sz w:val="24"/>
          <w:szCs w:val="24"/>
        </w:rPr>
        <w:t>rabatterna finns angivna på fakturan.</w:t>
      </w:r>
    </w:p>
    <w:p w:rsidR="00C376C8" w:rsidRPr="00200018" w:rsidRDefault="00601EAD" w:rsidP="008C421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b/>
          <w:sz w:val="24"/>
          <w:szCs w:val="24"/>
        </w:rPr>
      </w:pPr>
      <w:r w:rsidRPr="00200018">
        <w:rPr>
          <w:rFonts w:ascii="Times New Roman" w:hAnsi="Times New Roman"/>
          <w:b/>
          <w:sz w:val="24"/>
          <w:szCs w:val="24"/>
        </w:rPr>
        <w:t xml:space="preserve"> </w:t>
      </w:r>
      <w:r w:rsidR="008C421F" w:rsidRPr="00200018">
        <w:rPr>
          <w:rFonts w:ascii="Times New Roman" w:hAnsi="Times New Roman"/>
          <w:b/>
          <w:sz w:val="24"/>
          <w:szCs w:val="24"/>
        </w:rPr>
        <w:t>§ 30</w:t>
      </w:r>
    </w:p>
    <w:p w:rsidR="00C376C8" w:rsidRDefault="00157F5A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b/>
          <w:sz w:val="24"/>
          <w:szCs w:val="24"/>
        </w:rPr>
        <w:tab/>
      </w:r>
      <w:r w:rsidRPr="00C376C8">
        <w:rPr>
          <w:rFonts w:ascii="Times New Roman" w:hAnsi="Times New Roman"/>
          <w:sz w:val="24"/>
          <w:szCs w:val="24"/>
        </w:rPr>
        <w:t>Datum för nästa</w:t>
      </w:r>
      <w:r>
        <w:rPr>
          <w:rFonts w:ascii="Times New Roman" w:hAnsi="Times New Roman"/>
          <w:sz w:val="24"/>
          <w:szCs w:val="24"/>
        </w:rPr>
        <w:t xml:space="preserve"> styrelsemöte (inkl. konstituerande) 27 mars klockan 9.00. </w:t>
      </w:r>
    </w:p>
    <w:p w:rsidR="00CF7C13" w:rsidRDefault="00CF7C1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CF7C13" w:rsidRDefault="00CF7C1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C376C8" w:rsidRDefault="001E49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B4C6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751C1C">
        <w:rPr>
          <w:rFonts w:ascii="Times New Roman" w:hAnsi="Times New Roman"/>
          <w:b/>
          <w:sz w:val="24"/>
          <w:szCs w:val="24"/>
        </w:rPr>
        <w:t>3</w:t>
      </w:r>
      <w:r w:rsidR="00CF7C13">
        <w:rPr>
          <w:rFonts w:ascii="Times New Roman" w:hAnsi="Times New Roman"/>
          <w:b/>
          <w:sz w:val="24"/>
          <w:szCs w:val="24"/>
        </w:rPr>
        <w:t>1</w:t>
      </w:r>
    </w:p>
    <w:p w:rsidR="00BE36A2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sz w:val="24"/>
          <w:szCs w:val="24"/>
        </w:rPr>
        <w:tab/>
        <w:t>Ordförande</w:t>
      </w:r>
      <w:r w:rsidR="00DC4B5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tackar för </w:t>
      </w:r>
      <w:r w:rsidR="00CF7C13">
        <w:rPr>
          <w:rFonts w:ascii="Times New Roman" w:hAnsi="Times New Roman"/>
          <w:sz w:val="24"/>
          <w:szCs w:val="24"/>
        </w:rPr>
        <w:t xml:space="preserve">engagerade diskussioner </w:t>
      </w:r>
      <w:r w:rsidR="0043129B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mötet avslutat.</w:t>
      </w:r>
      <w:r w:rsidR="00BE36A2">
        <w:rPr>
          <w:rFonts w:ascii="Times New Roman" w:hAnsi="Times New Roman"/>
          <w:sz w:val="24"/>
          <w:szCs w:val="24"/>
        </w:rPr>
        <w:tab/>
      </w:r>
    </w:p>
    <w:p w:rsidR="00EC17A6" w:rsidRDefault="00EC17A6" w:rsidP="00820D9B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820D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0D9B" w:rsidRDefault="00820D9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</w:t>
      </w:r>
      <w:r w:rsidR="00EC17A6">
        <w:rPr>
          <w:rFonts w:ascii="Times New Roman" w:hAnsi="Times New Roman"/>
          <w:sz w:val="24"/>
          <w:szCs w:val="24"/>
        </w:rPr>
        <w:t>P</w:t>
      </w:r>
      <w:r w:rsidR="00822D87">
        <w:rPr>
          <w:rFonts w:ascii="Times New Roman" w:hAnsi="Times New Roman"/>
          <w:sz w:val="24"/>
          <w:szCs w:val="24"/>
        </w:rPr>
        <w:t>rotokollet</w:t>
      </w:r>
    </w:p>
    <w:p w:rsidR="006D3DFA" w:rsidRDefault="006D3DFA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CB7F83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4F7029" w:rsidRDefault="004F7029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CB7F83">
        <w:rPr>
          <w:rFonts w:ascii="Times New Roman" w:hAnsi="Times New Roman"/>
          <w:sz w:val="24"/>
          <w:szCs w:val="24"/>
        </w:rPr>
        <w:t>Peter Lindgren</w:t>
      </w:r>
    </w:p>
    <w:p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E4177C">
      <w:headerReference w:type="default" r:id="rId9"/>
      <w:footerReference w:type="default" r:id="rId10"/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64" w:rsidRDefault="00C36464" w:rsidP="0049633B">
      <w:pPr>
        <w:spacing w:after="0" w:line="240" w:lineRule="auto"/>
      </w:pPr>
      <w:r>
        <w:separator/>
      </w:r>
    </w:p>
  </w:endnote>
  <w:endnote w:type="continuationSeparator" w:id="0">
    <w:p w:rsidR="00C36464" w:rsidRDefault="00C36464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414990"/>
      <w:docPartObj>
        <w:docPartGallery w:val="Page Numbers (Bottom of Page)"/>
        <w:docPartUnique/>
      </w:docPartObj>
    </w:sdtPr>
    <w:sdtEndPr/>
    <w:sdtContent>
      <w:p w:rsidR="00E761D2" w:rsidRDefault="00E761D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E94">
          <w:rPr>
            <w:noProof/>
          </w:rPr>
          <w:t>2</w:t>
        </w:r>
        <w:r>
          <w:fldChar w:fldCharType="end"/>
        </w:r>
      </w:p>
    </w:sdtContent>
  </w:sdt>
  <w:p w:rsidR="00261442" w:rsidRDefault="002614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64" w:rsidRDefault="00C36464" w:rsidP="0049633B">
      <w:pPr>
        <w:spacing w:after="0" w:line="240" w:lineRule="auto"/>
      </w:pPr>
      <w:r>
        <w:separator/>
      </w:r>
    </w:p>
  </w:footnote>
  <w:footnote w:type="continuationSeparator" w:id="0">
    <w:p w:rsidR="00C36464" w:rsidRDefault="00C36464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3B" w:rsidRDefault="00D47F1C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323975" cy="552450"/>
          <wp:effectExtent l="0" t="0" r="0" b="0"/>
          <wp:docPr id="1" name="Bild 1" descr="SPF_Logo_lit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PF_Logo_lit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29"/>
    <w:rsid w:val="000047D7"/>
    <w:rsid w:val="000135BB"/>
    <w:rsid w:val="00015B92"/>
    <w:rsid w:val="0002429F"/>
    <w:rsid w:val="00025989"/>
    <w:rsid w:val="00027751"/>
    <w:rsid w:val="00036BAA"/>
    <w:rsid w:val="00040682"/>
    <w:rsid w:val="00041CF2"/>
    <w:rsid w:val="00053177"/>
    <w:rsid w:val="00056691"/>
    <w:rsid w:val="00076724"/>
    <w:rsid w:val="000777ED"/>
    <w:rsid w:val="0008588F"/>
    <w:rsid w:val="00090DA1"/>
    <w:rsid w:val="000A0241"/>
    <w:rsid w:val="000A1C24"/>
    <w:rsid w:val="000A5B5F"/>
    <w:rsid w:val="000A6D69"/>
    <w:rsid w:val="000D2AA4"/>
    <w:rsid w:val="000D59E6"/>
    <w:rsid w:val="000D5E27"/>
    <w:rsid w:val="000D6F69"/>
    <w:rsid w:val="000D7EC8"/>
    <w:rsid w:val="000F296A"/>
    <w:rsid w:val="000F4681"/>
    <w:rsid w:val="001064BE"/>
    <w:rsid w:val="0010703D"/>
    <w:rsid w:val="001133A2"/>
    <w:rsid w:val="00114229"/>
    <w:rsid w:val="00116701"/>
    <w:rsid w:val="00131002"/>
    <w:rsid w:val="00132931"/>
    <w:rsid w:val="0013362B"/>
    <w:rsid w:val="001351A0"/>
    <w:rsid w:val="0014310B"/>
    <w:rsid w:val="0014461A"/>
    <w:rsid w:val="001560C7"/>
    <w:rsid w:val="00157F5A"/>
    <w:rsid w:val="00166B3C"/>
    <w:rsid w:val="00170124"/>
    <w:rsid w:val="001759E5"/>
    <w:rsid w:val="001C593D"/>
    <w:rsid w:val="001D0BD4"/>
    <w:rsid w:val="001E4932"/>
    <w:rsid w:val="001F3918"/>
    <w:rsid w:val="00200018"/>
    <w:rsid w:val="00200ED1"/>
    <w:rsid w:val="0020262C"/>
    <w:rsid w:val="00202BC4"/>
    <w:rsid w:val="0020536B"/>
    <w:rsid w:val="0021672A"/>
    <w:rsid w:val="0021702D"/>
    <w:rsid w:val="00232B31"/>
    <w:rsid w:val="00242083"/>
    <w:rsid w:val="00245DE6"/>
    <w:rsid w:val="002560D2"/>
    <w:rsid w:val="00261442"/>
    <w:rsid w:val="00263DAC"/>
    <w:rsid w:val="0027138F"/>
    <w:rsid w:val="00285174"/>
    <w:rsid w:val="00290895"/>
    <w:rsid w:val="002920AB"/>
    <w:rsid w:val="002947F7"/>
    <w:rsid w:val="00294988"/>
    <w:rsid w:val="00296DFD"/>
    <w:rsid w:val="00297CD6"/>
    <w:rsid w:val="002A1700"/>
    <w:rsid w:val="002A6520"/>
    <w:rsid w:val="002B4C64"/>
    <w:rsid w:val="002C4E60"/>
    <w:rsid w:val="002D1197"/>
    <w:rsid w:val="002E06EB"/>
    <w:rsid w:val="0030101D"/>
    <w:rsid w:val="003071A7"/>
    <w:rsid w:val="00324EEF"/>
    <w:rsid w:val="00326B15"/>
    <w:rsid w:val="00332BE2"/>
    <w:rsid w:val="00336967"/>
    <w:rsid w:val="003461F3"/>
    <w:rsid w:val="00347993"/>
    <w:rsid w:val="003605F6"/>
    <w:rsid w:val="00364A2A"/>
    <w:rsid w:val="003673C2"/>
    <w:rsid w:val="00377611"/>
    <w:rsid w:val="003A5513"/>
    <w:rsid w:val="003B1251"/>
    <w:rsid w:val="003B4C68"/>
    <w:rsid w:val="003C56CE"/>
    <w:rsid w:val="003F3A41"/>
    <w:rsid w:val="003F47BE"/>
    <w:rsid w:val="003F7C82"/>
    <w:rsid w:val="00406D14"/>
    <w:rsid w:val="0043129B"/>
    <w:rsid w:val="004377A7"/>
    <w:rsid w:val="00446D9C"/>
    <w:rsid w:val="0045096D"/>
    <w:rsid w:val="00453487"/>
    <w:rsid w:val="004655CB"/>
    <w:rsid w:val="004658F5"/>
    <w:rsid w:val="0046776B"/>
    <w:rsid w:val="0049058B"/>
    <w:rsid w:val="0049633B"/>
    <w:rsid w:val="004A0F64"/>
    <w:rsid w:val="004A301C"/>
    <w:rsid w:val="004B7338"/>
    <w:rsid w:val="004C4D9C"/>
    <w:rsid w:val="004D4B73"/>
    <w:rsid w:val="004E0075"/>
    <w:rsid w:val="004E0E5D"/>
    <w:rsid w:val="004F0FBB"/>
    <w:rsid w:val="004F7029"/>
    <w:rsid w:val="00503D2E"/>
    <w:rsid w:val="005044A5"/>
    <w:rsid w:val="005316F2"/>
    <w:rsid w:val="00536F2D"/>
    <w:rsid w:val="00537685"/>
    <w:rsid w:val="005377E1"/>
    <w:rsid w:val="0054581A"/>
    <w:rsid w:val="005504D6"/>
    <w:rsid w:val="005629A5"/>
    <w:rsid w:val="00573106"/>
    <w:rsid w:val="00592185"/>
    <w:rsid w:val="005A1CC7"/>
    <w:rsid w:val="005A383F"/>
    <w:rsid w:val="005A3C5B"/>
    <w:rsid w:val="005A5542"/>
    <w:rsid w:val="005B1C2D"/>
    <w:rsid w:val="005C4C9F"/>
    <w:rsid w:val="005D77DE"/>
    <w:rsid w:val="005E38CF"/>
    <w:rsid w:val="005E39B0"/>
    <w:rsid w:val="005E6A45"/>
    <w:rsid w:val="005F2FC3"/>
    <w:rsid w:val="00601EAD"/>
    <w:rsid w:val="00607BBF"/>
    <w:rsid w:val="00611C52"/>
    <w:rsid w:val="006313FD"/>
    <w:rsid w:val="00632B33"/>
    <w:rsid w:val="00635529"/>
    <w:rsid w:val="00654764"/>
    <w:rsid w:val="00665EC5"/>
    <w:rsid w:val="00667D4E"/>
    <w:rsid w:val="00677BEC"/>
    <w:rsid w:val="00693921"/>
    <w:rsid w:val="006C7350"/>
    <w:rsid w:val="006D3DFA"/>
    <w:rsid w:val="006D7D77"/>
    <w:rsid w:val="006E1D2F"/>
    <w:rsid w:val="006E336C"/>
    <w:rsid w:val="006E33C7"/>
    <w:rsid w:val="007239F0"/>
    <w:rsid w:val="00744E81"/>
    <w:rsid w:val="00751C1C"/>
    <w:rsid w:val="00752174"/>
    <w:rsid w:val="007530E7"/>
    <w:rsid w:val="007567C1"/>
    <w:rsid w:val="00756966"/>
    <w:rsid w:val="00773746"/>
    <w:rsid w:val="007767D6"/>
    <w:rsid w:val="0078233B"/>
    <w:rsid w:val="00784FB0"/>
    <w:rsid w:val="00786729"/>
    <w:rsid w:val="00792789"/>
    <w:rsid w:val="007958C9"/>
    <w:rsid w:val="00796C5C"/>
    <w:rsid w:val="007B5D89"/>
    <w:rsid w:val="007C0BA0"/>
    <w:rsid w:val="007C1A88"/>
    <w:rsid w:val="007C22EB"/>
    <w:rsid w:val="007C7B67"/>
    <w:rsid w:val="007D6081"/>
    <w:rsid w:val="007D60E5"/>
    <w:rsid w:val="007F3545"/>
    <w:rsid w:val="007F5267"/>
    <w:rsid w:val="007F588B"/>
    <w:rsid w:val="0080258B"/>
    <w:rsid w:val="00814735"/>
    <w:rsid w:val="00820D9B"/>
    <w:rsid w:val="00822D87"/>
    <w:rsid w:val="008503D2"/>
    <w:rsid w:val="008527E7"/>
    <w:rsid w:val="0085564C"/>
    <w:rsid w:val="00885CF2"/>
    <w:rsid w:val="00890099"/>
    <w:rsid w:val="00892566"/>
    <w:rsid w:val="00895400"/>
    <w:rsid w:val="00895E90"/>
    <w:rsid w:val="00896EB8"/>
    <w:rsid w:val="008C421F"/>
    <w:rsid w:val="008D216F"/>
    <w:rsid w:val="008D29C6"/>
    <w:rsid w:val="008E3446"/>
    <w:rsid w:val="009053D8"/>
    <w:rsid w:val="009073AF"/>
    <w:rsid w:val="009156FF"/>
    <w:rsid w:val="00940350"/>
    <w:rsid w:val="009514C1"/>
    <w:rsid w:val="00963FD7"/>
    <w:rsid w:val="00966A95"/>
    <w:rsid w:val="009733BA"/>
    <w:rsid w:val="0098208A"/>
    <w:rsid w:val="00986C8B"/>
    <w:rsid w:val="0098772F"/>
    <w:rsid w:val="009A2918"/>
    <w:rsid w:val="009B169F"/>
    <w:rsid w:val="009C25CC"/>
    <w:rsid w:val="009C5E29"/>
    <w:rsid w:val="009C7E5D"/>
    <w:rsid w:val="009E0CA7"/>
    <w:rsid w:val="009E3C95"/>
    <w:rsid w:val="009E77E1"/>
    <w:rsid w:val="009F0336"/>
    <w:rsid w:val="009F12C0"/>
    <w:rsid w:val="009F46BA"/>
    <w:rsid w:val="00A010C7"/>
    <w:rsid w:val="00A10F34"/>
    <w:rsid w:val="00A14A16"/>
    <w:rsid w:val="00A220AE"/>
    <w:rsid w:val="00A34F5B"/>
    <w:rsid w:val="00A41640"/>
    <w:rsid w:val="00A4266E"/>
    <w:rsid w:val="00A62C71"/>
    <w:rsid w:val="00A72286"/>
    <w:rsid w:val="00A82230"/>
    <w:rsid w:val="00AA0753"/>
    <w:rsid w:val="00AA136D"/>
    <w:rsid w:val="00AA51E6"/>
    <w:rsid w:val="00AC3022"/>
    <w:rsid w:val="00AD0A8F"/>
    <w:rsid w:val="00AD35EF"/>
    <w:rsid w:val="00AE518A"/>
    <w:rsid w:val="00AF6167"/>
    <w:rsid w:val="00B0493E"/>
    <w:rsid w:val="00B06D20"/>
    <w:rsid w:val="00B12FA0"/>
    <w:rsid w:val="00B15962"/>
    <w:rsid w:val="00B21569"/>
    <w:rsid w:val="00B377F3"/>
    <w:rsid w:val="00B4284B"/>
    <w:rsid w:val="00B66CA6"/>
    <w:rsid w:val="00B71242"/>
    <w:rsid w:val="00B7773F"/>
    <w:rsid w:val="00B815A1"/>
    <w:rsid w:val="00B81824"/>
    <w:rsid w:val="00B952D8"/>
    <w:rsid w:val="00BC0633"/>
    <w:rsid w:val="00BC745C"/>
    <w:rsid w:val="00BD10FD"/>
    <w:rsid w:val="00BE36A2"/>
    <w:rsid w:val="00C013F0"/>
    <w:rsid w:val="00C16304"/>
    <w:rsid w:val="00C22DC8"/>
    <w:rsid w:val="00C320F0"/>
    <w:rsid w:val="00C3289E"/>
    <w:rsid w:val="00C36464"/>
    <w:rsid w:val="00C376C8"/>
    <w:rsid w:val="00C50E0C"/>
    <w:rsid w:val="00C71024"/>
    <w:rsid w:val="00C73722"/>
    <w:rsid w:val="00C74215"/>
    <w:rsid w:val="00C77579"/>
    <w:rsid w:val="00C77AED"/>
    <w:rsid w:val="00C80A2F"/>
    <w:rsid w:val="00C8754B"/>
    <w:rsid w:val="00CA0E43"/>
    <w:rsid w:val="00CA1F2F"/>
    <w:rsid w:val="00CA5EDF"/>
    <w:rsid w:val="00CB7CB4"/>
    <w:rsid w:val="00CB7F83"/>
    <w:rsid w:val="00CC31DF"/>
    <w:rsid w:val="00CC5C53"/>
    <w:rsid w:val="00CD2E94"/>
    <w:rsid w:val="00CF6153"/>
    <w:rsid w:val="00CF7C13"/>
    <w:rsid w:val="00D03653"/>
    <w:rsid w:val="00D164B8"/>
    <w:rsid w:val="00D31116"/>
    <w:rsid w:val="00D415F8"/>
    <w:rsid w:val="00D431E9"/>
    <w:rsid w:val="00D45314"/>
    <w:rsid w:val="00D46E3A"/>
    <w:rsid w:val="00D47F1C"/>
    <w:rsid w:val="00D50767"/>
    <w:rsid w:val="00D6074B"/>
    <w:rsid w:val="00D650EB"/>
    <w:rsid w:val="00DA20CF"/>
    <w:rsid w:val="00DB0B43"/>
    <w:rsid w:val="00DB477D"/>
    <w:rsid w:val="00DB5584"/>
    <w:rsid w:val="00DB6DBC"/>
    <w:rsid w:val="00DC4B55"/>
    <w:rsid w:val="00DD71AB"/>
    <w:rsid w:val="00DE467D"/>
    <w:rsid w:val="00DE7BE1"/>
    <w:rsid w:val="00DF3E35"/>
    <w:rsid w:val="00DF7C52"/>
    <w:rsid w:val="00E229CF"/>
    <w:rsid w:val="00E2616C"/>
    <w:rsid w:val="00E26ADF"/>
    <w:rsid w:val="00E30D2E"/>
    <w:rsid w:val="00E4177C"/>
    <w:rsid w:val="00E45F88"/>
    <w:rsid w:val="00E67BCC"/>
    <w:rsid w:val="00E72375"/>
    <w:rsid w:val="00E761D2"/>
    <w:rsid w:val="00E76645"/>
    <w:rsid w:val="00E84CF1"/>
    <w:rsid w:val="00E971C4"/>
    <w:rsid w:val="00EA0316"/>
    <w:rsid w:val="00EA307D"/>
    <w:rsid w:val="00EA651C"/>
    <w:rsid w:val="00EA78E1"/>
    <w:rsid w:val="00EB00AC"/>
    <w:rsid w:val="00EC17A6"/>
    <w:rsid w:val="00ED0712"/>
    <w:rsid w:val="00EE20A1"/>
    <w:rsid w:val="00EF2E6C"/>
    <w:rsid w:val="00EF4A74"/>
    <w:rsid w:val="00F02740"/>
    <w:rsid w:val="00F030AE"/>
    <w:rsid w:val="00F12B0E"/>
    <w:rsid w:val="00F133D7"/>
    <w:rsid w:val="00F14007"/>
    <w:rsid w:val="00F15EAE"/>
    <w:rsid w:val="00F16663"/>
    <w:rsid w:val="00F21D6F"/>
    <w:rsid w:val="00F37069"/>
    <w:rsid w:val="00F417CA"/>
    <w:rsid w:val="00F467FE"/>
    <w:rsid w:val="00F62826"/>
    <w:rsid w:val="00F63B91"/>
    <w:rsid w:val="00F6459A"/>
    <w:rsid w:val="00F67311"/>
    <w:rsid w:val="00F73849"/>
    <w:rsid w:val="00F74E3E"/>
    <w:rsid w:val="00F9405A"/>
    <w:rsid w:val="00F94A1F"/>
    <w:rsid w:val="00F9503D"/>
    <w:rsid w:val="00FA35A3"/>
    <w:rsid w:val="00FD71D8"/>
    <w:rsid w:val="00FE007D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E8CFC"/>
  <w15:docId w15:val="{387210BC-7DA5-4EF9-B6D6-295D5852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5F0C6-EF73-4155-AA86-E5BE1834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</Template>
  <TotalTime>3</TotalTime>
  <Pages>4</Pages>
  <Words>1133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Arvidsson</dc:creator>
  <cp:lastModifiedBy>Morten Kehler</cp:lastModifiedBy>
  <cp:revision>4</cp:revision>
  <cp:lastPrinted>2017-02-16T16:51:00Z</cp:lastPrinted>
  <dcterms:created xsi:type="dcterms:W3CDTF">2017-02-16T17:19:00Z</dcterms:created>
  <dcterms:modified xsi:type="dcterms:W3CDTF">2017-03-14T08:34:00Z</dcterms:modified>
</cp:coreProperties>
</file>