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3825" w14:textId="77777777" w:rsidR="00C056E9" w:rsidRDefault="007B4C3B">
      <w:pPr>
        <w:rPr>
          <w:rFonts w:asciiTheme="majorHAnsi" w:eastAsiaTheme="majorEastAsia" w:hAnsi="Tahoma" w:cstheme="majorBidi"/>
          <w:b/>
          <w:bCs/>
          <w:color w:val="44546A" w:themeColor="text2"/>
          <w:kern w:val="24"/>
          <w:sz w:val="88"/>
          <w:szCs w:val="88"/>
        </w:rPr>
      </w:pPr>
      <w:r>
        <w:rPr>
          <w:rFonts w:asciiTheme="majorHAnsi" w:eastAsiaTheme="majorEastAsia" w:hAnsi="Tahoma" w:cstheme="majorBidi"/>
          <w:b/>
          <w:bCs/>
          <w:color w:val="44546A" w:themeColor="text2"/>
          <w:kern w:val="24"/>
          <w:sz w:val="88"/>
          <w:szCs w:val="88"/>
        </w:rPr>
        <w:t>Surfsupport med Wisbygymnasiet</w:t>
      </w:r>
    </w:p>
    <w:p w14:paraId="33A3C500" w14:textId="77777777" w:rsidR="007B4C3B" w:rsidRDefault="007B4C3B">
      <w:pPr>
        <w:rPr>
          <w:rFonts w:asciiTheme="majorHAnsi" w:eastAsiaTheme="majorEastAsia" w:hAnsi="Tahoma" w:cstheme="majorBidi"/>
          <w:b/>
          <w:bCs/>
          <w:color w:val="44546A" w:themeColor="text2"/>
          <w:kern w:val="24"/>
          <w:sz w:val="88"/>
          <w:szCs w:val="88"/>
        </w:rPr>
      </w:pPr>
    </w:p>
    <w:p w14:paraId="2CC95782" w14:textId="77777777" w:rsidR="007B4C3B" w:rsidRDefault="007B4C3B" w:rsidP="007B4C3B">
      <w:pPr>
        <w:pStyle w:val="Normalwebb"/>
        <w:spacing w:before="134" w:beforeAutospacing="0" w:after="0" w:afterAutospacing="0"/>
      </w:pP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Ä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r du 65+ och beh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ö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ver hj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ä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lp med din dator, mobil eller surfplatta? Ta chansen att f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å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 xml:space="preserve"> surfsupport av elever fr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å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n Wisbygymnasiet.</w:t>
      </w:r>
    </w:p>
    <w:p w14:paraId="432EED25" w14:textId="77777777" w:rsidR="007B4C3B" w:rsidRDefault="007B4C3B" w:rsidP="007B4C3B">
      <w:pPr>
        <w:pStyle w:val="Normalwebb"/>
        <w:spacing w:before="134" w:beforeAutospacing="0" w:after="0" w:afterAutospacing="0"/>
      </w:pPr>
      <w:r>
        <w:rPr>
          <w:rFonts w:asciiTheme="minorHAnsi" w:eastAsiaTheme="minorEastAsia" w:hAnsi="Tahoma" w:cstheme="minorBidi"/>
          <w:b/>
          <w:bCs/>
          <w:color w:val="000000" w:themeColor="text1" w:themeShade="80"/>
          <w:kern w:val="24"/>
          <w:sz w:val="56"/>
          <w:szCs w:val="56"/>
        </w:rPr>
        <w:t xml:space="preserve">Plats: 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Seniorernas m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ö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tesplats, Gr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å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bo torg 3</w:t>
      </w:r>
    </w:p>
    <w:p w14:paraId="7A4C72E3" w14:textId="22FD5289" w:rsidR="007B4C3B" w:rsidRDefault="007B4C3B" w:rsidP="007B4C3B">
      <w:pPr>
        <w:pStyle w:val="Normalwebb"/>
        <w:spacing w:before="134" w:beforeAutospacing="0" w:after="0" w:afterAutospacing="0"/>
      </w:pPr>
      <w:r>
        <w:rPr>
          <w:rFonts w:asciiTheme="minorHAnsi" w:eastAsiaTheme="minorEastAsia" w:hAnsi="Tahoma" w:cstheme="minorBidi"/>
          <w:b/>
          <w:bCs/>
          <w:color w:val="000000" w:themeColor="text1" w:themeShade="80"/>
          <w:kern w:val="24"/>
          <w:sz w:val="56"/>
          <w:szCs w:val="56"/>
        </w:rPr>
        <w:t>Datum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: 2</w:t>
      </w:r>
      <w:r w:rsidR="00D64EF2"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9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 xml:space="preserve"> maj</w:t>
      </w:r>
    </w:p>
    <w:p w14:paraId="61E0757C" w14:textId="77777777" w:rsidR="007B4C3B" w:rsidRDefault="007B4C3B" w:rsidP="007B4C3B">
      <w:pPr>
        <w:pStyle w:val="Normalwebb"/>
        <w:spacing w:before="134" w:beforeAutospacing="0" w:after="0" w:afterAutospacing="0"/>
      </w:pPr>
      <w:r>
        <w:rPr>
          <w:rFonts w:asciiTheme="minorHAnsi" w:eastAsiaTheme="minorEastAsia" w:hAnsi="Tahoma" w:cstheme="minorBidi"/>
          <w:b/>
          <w:bCs/>
          <w:color w:val="000000" w:themeColor="text1" w:themeShade="80"/>
          <w:kern w:val="24"/>
          <w:sz w:val="56"/>
          <w:szCs w:val="56"/>
        </w:rPr>
        <w:t xml:space="preserve">Tid: 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13.00-15.00</w:t>
      </w:r>
    </w:p>
    <w:p w14:paraId="7B07FC2C" w14:textId="77777777" w:rsidR="007B4C3B" w:rsidRDefault="007B4C3B" w:rsidP="007B4C3B">
      <w:pPr>
        <w:pStyle w:val="Normalwebb"/>
        <w:spacing w:before="134" w:beforeAutospacing="0" w:after="0" w:afterAutospacing="0"/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</w:pP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 xml:space="preserve">Ingen tidsbokning, bara att komma in. </w:t>
      </w:r>
    </w:p>
    <w:p w14:paraId="7C6213ED" w14:textId="77777777" w:rsidR="007B4C3B" w:rsidRDefault="007B4C3B" w:rsidP="007B4C3B">
      <w:pPr>
        <w:pStyle w:val="Normalwebb"/>
        <w:spacing w:before="134" w:beforeAutospacing="0" w:after="0" w:afterAutospacing="0"/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</w:pPr>
    </w:p>
    <w:p w14:paraId="59A35352" w14:textId="77777777" w:rsidR="007B4C3B" w:rsidRDefault="007B4C3B" w:rsidP="007B4C3B">
      <w:pPr>
        <w:pStyle w:val="Normalwebb"/>
        <w:spacing w:before="134" w:beforeAutospacing="0" w:after="0" w:afterAutospacing="0"/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</w:pPr>
    </w:p>
    <w:p w14:paraId="69C0641A" w14:textId="77777777" w:rsidR="007B4C3B" w:rsidRDefault="007B4C3B" w:rsidP="007B4C3B">
      <w:pPr>
        <w:pStyle w:val="Normalwebb"/>
        <w:spacing w:before="134" w:beforeAutospacing="0" w:after="0" w:afterAutospacing="0"/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</w:pPr>
    </w:p>
    <w:p w14:paraId="14CD2831" w14:textId="77777777" w:rsidR="007B4C3B" w:rsidRDefault="007B4C3B" w:rsidP="007B4C3B">
      <w:pPr>
        <w:pStyle w:val="Normalwebb"/>
        <w:spacing w:before="134" w:beforeAutospacing="0" w:after="0" w:afterAutospacing="0"/>
      </w:pP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F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ö</w:t>
      </w:r>
      <w:r>
        <w:rPr>
          <w:rFonts w:asciiTheme="minorHAnsi" w:eastAsiaTheme="minorEastAsia" w:hAnsi="Tahoma" w:cstheme="minorBidi"/>
          <w:color w:val="000000" w:themeColor="text1" w:themeShade="80"/>
          <w:kern w:val="24"/>
          <w:sz w:val="56"/>
          <w:szCs w:val="56"/>
        </w:rPr>
        <w:t>rebyggande enheten</w:t>
      </w:r>
    </w:p>
    <w:sectPr w:rsidR="007B4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C3B"/>
    <w:rsid w:val="007B4C3B"/>
    <w:rsid w:val="00C056E9"/>
    <w:rsid w:val="00D64EF2"/>
    <w:rsid w:val="00EB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E243F"/>
  <w15:chartTrackingRefBased/>
  <w15:docId w15:val="{C5772708-16DA-450C-95DB-6413E3D0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7B4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4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Gotland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Hjorter</dc:creator>
  <cp:keywords/>
  <dc:description/>
  <cp:lastModifiedBy>Maud Hjorter</cp:lastModifiedBy>
  <cp:revision>3</cp:revision>
  <cp:lastPrinted>2026-02-11T08:33:00Z</cp:lastPrinted>
  <dcterms:created xsi:type="dcterms:W3CDTF">2026-02-11T08:28:00Z</dcterms:created>
  <dcterms:modified xsi:type="dcterms:W3CDTF">2026-05-13T08:49:00Z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b25ceb-2657-4cc3-878c-8bd1333f9786_Enabled">
    <vt:lpwstr>true</vt:lpwstr>
  </property>
  <property fmtid="{D5CDD505-2E9C-101B-9397-08002B2CF9AE}" pid="3" name="MSIP_Label_85b25ceb-2657-4cc3-878c-8bd1333f9786_SetDate">
    <vt:lpwstr>2026-05-13T08:49:09Z</vt:lpwstr>
  </property>
  <property fmtid="{D5CDD505-2E9C-101B-9397-08002B2CF9AE}" pid="4" name="MSIP_Label_85b25ceb-2657-4cc3-878c-8bd1333f9786_Method">
    <vt:lpwstr>Standard</vt:lpwstr>
  </property>
  <property fmtid="{D5CDD505-2E9C-101B-9397-08002B2CF9AE}" pid="5" name="MSIP_Label_85b25ceb-2657-4cc3-878c-8bd1333f9786_Name">
    <vt:lpwstr>Intern</vt:lpwstr>
  </property>
  <property fmtid="{D5CDD505-2E9C-101B-9397-08002B2CF9AE}" pid="6" name="MSIP_Label_85b25ceb-2657-4cc3-878c-8bd1333f9786_SiteId">
    <vt:lpwstr>8a364404-860a-4168-908e-97aebb78c874</vt:lpwstr>
  </property>
  <property fmtid="{D5CDD505-2E9C-101B-9397-08002B2CF9AE}" pid="7" name="MSIP_Label_85b25ceb-2657-4cc3-878c-8bd1333f9786_ActionId">
    <vt:lpwstr>666d2c0e-4545-4c0a-b4bb-599eec9e4418</vt:lpwstr>
  </property>
  <property fmtid="{D5CDD505-2E9C-101B-9397-08002B2CF9AE}" pid="8" name="MSIP_Label_85b25ceb-2657-4cc3-878c-8bd1333f9786_ContentBits">
    <vt:lpwstr>0</vt:lpwstr>
  </property>
  <property fmtid="{D5CDD505-2E9C-101B-9397-08002B2CF9AE}" pid="9" name="MSIP_Label_85b25ceb-2657-4cc3-878c-8bd1333f9786_Tag">
    <vt:lpwstr>10, 3, 0, 1</vt:lpwstr>
  </property>
</Properties>
</file>