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056" w:rsidRPr="00E15056" w:rsidRDefault="00E15056" w:rsidP="00010FAA">
      <w:pPr>
        <w:jc w:val="both"/>
      </w:pPr>
      <w:r w:rsidRPr="00E15056">
        <w:t>Hej där i slott och koja.</w:t>
      </w:r>
      <w:r w:rsidR="00010FAA">
        <w:tab/>
      </w:r>
      <w:r w:rsidR="00010FAA">
        <w:tab/>
      </w:r>
      <w:r w:rsidR="00010FAA">
        <w:tab/>
      </w:r>
      <w:r w:rsidR="00010FAA">
        <w:tab/>
        <w:t>Januari 2025</w:t>
      </w:r>
    </w:p>
    <w:p w:rsidR="00E15056" w:rsidRPr="00E15056" w:rsidRDefault="00E15056" w:rsidP="00010FAA">
      <w:pPr>
        <w:jc w:val="both"/>
      </w:pPr>
    </w:p>
    <w:p w:rsidR="00E15056" w:rsidRPr="00E15056" w:rsidRDefault="00E15056" w:rsidP="00010FAA">
      <w:pPr>
        <w:jc w:val="both"/>
      </w:pPr>
      <w:r w:rsidRPr="00E15056">
        <w:t>Ett nytt år igen. Aldrig är det då annat. Förr var ett år en lång tid, ett helt år, men nu för tiden verkar det som om året har blivit kortare. 365 dagar känns som om det bara vore runt 200 dagar, antagligen är det så att vi alla har för mycket omkring oss. Vi är med i för många aktiviteter. Det där vill man ju inte missa och det där måste man bara vara med på. Vi alla minns säkert, när vi gick i skolan, hur långa veckorna var, dom tycktes aldrig ta slut.</w:t>
      </w:r>
    </w:p>
    <w:p w:rsidR="00E15056" w:rsidRPr="00E15056" w:rsidRDefault="00E15056" w:rsidP="00010FAA">
      <w:pPr>
        <w:jc w:val="both"/>
      </w:pPr>
    </w:p>
    <w:p w:rsidR="00E15056" w:rsidRPr="00E15056" w:rsidRDefault="00E15056" w:rsidP="00010FAA">
      <w:pPr>
        <w:jc w:val="both"/>
      </w:pPr>
      <w:r w:rsidRPr="00E15056">
        <w:t>Nu kan man bara slappna av eftersom helgerna är över, det blir lugnt fram till påsken.</w:t>
      </w:r>
    </w:p>
    <w:p w:rsidR="00E15056" w:rsidRDefault="00E15056" w:rsidP="00010FAA">
      <w:pPr>
        <w:jc w:val="both"/>
      </w:pPr>
      <w:r w:rsidRPr="00E15056">
        <w:t>En del har säkert sprängt kalorivallen och ökat några kilo, efter all den goda julmaten så nu blir till att ut och gå och inte sitta kvar i TV soffan.</w:t>
      </w:r>
    </w:p>
    <w:p w:rsidR="00010FAA" w:rsidRPr="00E15056" w:rsidRDefault="00010FAA" w:rsidP="00010FAA">
      <w:pPr>
        <w:jc w:val="both"/>
      </w:pPr>
    </w:p>
    <w:p w:rsidR="009E6262" w:rsidRDefault="00E15056" w:rsidP="00010FAA">
      <w:pPr>
        <w:jc w:val="both"/>
      </w:pPr>
      <w:r w:rsidRPr="00E15056">
        <w:t xml:space="preserve">Något som många äter runt jul är ju risgrynsgröt. Gott och välsmakligt, när den väl kommit på bordet, men många har säkert upplevt att den är lätt att bränna vid på spisen. Läste ett gammalt husmoderstips, att man skulle lägga en peng under kastrullen så bränns det inte vid. Tänkte att det kan ju inte vara farligt att pröva detta tips. En krona är ju väldigt lite i dagens pengavärde, men en tjuga däremot. </w:t>
      </w:r>
    </w:p>
    <w:p w:rsidR="009E6262" w:rsidRDefault="009E6262" w:rsidP="00010FAA">
      <w:pPr>
        <w:jc w:val="both"/>
      </w:pPr>
    </w:p>
    <w:p w:rsidR="00E15056" w:rsidRDefault="00E15056" w:rsidP="00010FAA">
      <w:pPr>
        <w:jc w:val="both"/>
      </w:pPr>
      <w:r w:rsidRPr="00E15056">
        <w:t>Det låter mer rimligt. Sagt och gjort. La under en tjuga och i väntan på att plattan skulle bli varm, tog en tur intill julgranen för att vattnade denna. Rätt som det var började brandvarnaren tjuta, med språng ut i köket och där brann det under kastrullen. Svarta pappers</w:t>
      </w:r>
      <w:r w:rsidR="00010FAA">
        <w:t>sj</w:t>
      </w:r>
      <w:r w:rsidRPr="00E15056">
        <w:t>ok virvlade runt på spisen. Kastrullen svart på utsidan och bränd på insidan. Gröten oätlig, inget bra tips eller missade jag något i informationen? Apropå T</w:t>
      </w:r>
      <w:r w:rsidR="00010FAA">
        <w:t>V</w:t>
      </w:r>
      <w:r w:rsidRPr="00E15056">
        <w:t>, så har dom gjort en ny Ronja rövardotter. Har sett ett par avsnitt och känner inte alls igen Astrid Lindgrens manus. Nu har den förråats, som det mesta som visas på bildskärmen och det sämsta är att man inte hör vad dom säger. Något oklart, viskande prat. Ljudtekniken kan ju inte ha försämrats sen den förra filmen.</w:t>
      </w:r>
    </w:p>
    <w:p w:rsidR="00010FAA" w:rsidRPr="00E15056" w:rsidRDefault="00010FAA" w:rsidP="00010FAA">
      <w:pPr>
        <w:jc w:val="both"/>
      </w:pPr>
    </w:p>
    <w:p w:rsidR="00E15056" w:rsidRDefault="00E15056" w:rsidP="00010FAA">
      <w:pPr>
        <w:jc w:val="both"/>
      </w:pPr>
      <w:r w:rsidRPr="00E15056">
        <w:t>Kommande helg är det många som plockar ner sina julsaker i lådor och garderober. Dom ömtåliga sakerna lindas in i tidningspapper. För kunde man kosta på sej att använda nya tidningsark varje år, men nu går ju inte detta. Det finns inga tidningar att få tag på. Jullådan kommer att bli som ett arkiv. I framtiden kan man hitta tidningsblad som är från "forntiden". Här kan våra barnbarn läsa om hur det var för länge sedan, runt jultid i Sverige, om dom hittar våra lådor.</w:t>
      </w:r>
    </w:p>
    <w:p w:rsidR="00010FAA" w:rsidRPr="00E15056" w:rsidRDefault="00010FAA" w:rsidP="00010FAA">
      <w:pPr>
        <w:jc w:val="both"/>
      </w:pPr>
    </w:p>
    <w:p w:rsidR="00E15056" w:rsidRPr="00E15056" w:rsidRDefault="00E15056" w:rsidP="00010FAA">
      <w:pPr>
        <w:jc w:val="both"/>
      </w:pPr>
      <w:r w:rsidRPr="00E15056">
        <w:t>Nu är dom nya soptunnorna på plats. Många har åsikter om dessa. Om indelning av fack och var man skall lägga de olika saker som skall kastas, men här i bygdegården behöver ingen fundera. Här slängs allt i en enda tunna, vad det än är. Hörde på radion här för leden om ett reportage om sopsortering nära Heestrand. Här var det någon som hade full koll på det hela, ja till 110%. Kanske att man kan få råd och hjälp härifrån hur man skall göra? Det kommer säkert att bli en app i telefonen, hur man skall använda tunnorna på det bästa sättet.</w:t>
      </w:r>
    </w:p>
    <w:p w:rsidR="00E15056" w:rsidRPr="00E15056" w:rsidRDefault="00E15056" w:rsidP="00010FAA">
      <w:pPr>
        <w:jc w:val="both"/>
      </w:pPr>
    </w:p>
    <w:p w:rsidR="00E15056" w:rsidRDefault="00E15056" w:rsidP="00010FAA">
      <w:pPr>
        <w:jc w:val="both"/>
      </w:pPr>
      <w:r w:rsidRPr="00E15056">
        <w:t>Tänk va</w:t>
      </w:r>
      <w:r w:rsidR="003C7B70">
        <w:t>d</w:t>
      </w:r>
      <w:r w:rsidRPr="00E15056">
        <w:t xml:space="preserve"> enkelt det var förr när staten hade hand om tågtrafiken i Sverige. Då fungerade allt, tågen gick vilket väder det än var, men så kom någon eller några politiska partier på att privatisera verksamheter. Hur bra blev detta? Gemene man gjorde då inga vinster på detta.</w:t>
      </w:r>
    </w:p>
    <w:p w:rsidR="009E6262" w:rsidRPr="00E15056" w:rsidRDefault="009E6262" w:rsidP="00010FAA">
      <w:pPr>
        <w:jc w:val="both"/>
      </w:pPr>
    </w:p>
    <w:p w:rsidR="00E15056" w:rsidRPr="00E15056" w:rsidRDefault="00E15056" w:rsidP="00010FAA">
      <w:pPr>
        <w:jc w:val="both"/>
      </w:pPr>
      <w:r w:rsidRPr="00E15056">
        <w:t>Är det för kallt stannar tågen, är det blåsigt går det inte att köra, är det för varmt ställs tågen in. Det blir inte många dagar kvar med perfekt väder och då kanske några ljusskygga personer från andra sidan om Östersjön, som har tagit med sej några kopparledningar. Stopp i</w:t>
      </w:r>
      <w:r w:rsidR="009E6262">
        <w:t xml:space="preserve"> </w:t>
      </w:r>
      <w:r w:rsidRPr="00E15056">
        <w:t>tågtrafiken igen.</w:t>
      </w:r>
    </w:p>
    <w:p w:rsidR="00E15056" w:rsidRPr="00E15056" w:rsidRDefault="00E15056" w:rsidP="00010FAA">
      <w:pPr>
        <w:jc w:val="both"/>
      </w:pPr>
      <w:r w:rsidRPr="00E15056">
        <w:t>För att åka tåg måste man ha gott om tid och lugna nerver, inget för pensionärer som alltid har fullt upp att göra.</w:t>
      </w:r>
    </w:p>
    <w:p w:rsidR="00E15056" w:rsidRPr="00E15056" w:rsidRDefault="00E15056" w:rsidP="00010FAA">
      <w:pPr>
        <w:jc w:val="both"/>
      </w:pPr>
    </w:p>
    <w:p w:rsidR="00E15056" w:rsidRDefault="00E15056" w:rsidP="00010FAA">
      <w:pPr>
        <w:jc w:val="both"/>
      </w:pPr>
      <w:r w:rsidRPr="00E15056">
        <w:lastRenderedPageBreak/>
        <w:t>Från och med nyår får man tänka på hur man använder strömmen därhemma. Nu är det inte bara att använda alla elektriska apparater samtidigt, då kan det bli extra dyrt om man råkar få</w:t>
      </w:r>
      <w:r w:rsidR="009E6262">
        <w:t xml:space="preserve"> </w:t>
      </w:r>
      <w:r w:rsidRPr="00E15056">
        <w:t>en to</w:t>
      </w:r>
      <w:r w:rsidR="009E6262">
        <w:t>p</w:t>
      </w:r>
      <w:r w:rsidRPr="00E15056">
        <w:t>p i elanvändningen. Nej, nu rekommenderas man att använda natten, för att göra saker som kräver extra kilowatt, som att baka, diska, duscha, tvätta. Det blir till att ändra dygn</w:t>
      </w:r>
      <w:r w:rsidR="009E6262">
        <w:t>s</w:t>
      </w:r>
      <w:r w:rsidRPr="00E15056">
        <w:t>rytmen.</w:t>
      </w:r>
    </w:p>
    <w:p w:rsidR="009E6262" w:rsidRPr="00E15056" w:rsidRDefault="009E6262" w:rsidP="00010FAA">
      <w:pPr>
        <w:jc w:val="both"/>
      </w:pPr>
    </w:p>
    <w:p w:rsidR="00E15056" w:rsidRDefault="00E15056" w:rsidP="00010FAA">
      <w:pPr>
        <w:jc w:val="both"/>
      </w:pPr>
      <w:r w:rsidRPr="00E15056">
        <w:t>Ta till ex. ett sådant här månadsmöte. Om vi börjar 23.00 och håller på till tretiden på natten blir det lagom att sätta på en tvättmaskin när vi kommer hem, innan vi lägger oss.</w:t>
      </w:r>
    </w:p>
    <w:p w:rsidR="00CC1DEC" w:rsidRPr="00E15056" w:rsidRDefault="00CC1DEC" w:rsidP="00010FAA">
      <w:pPr>
        <w:jc w:val="both"/>
      </w:pPr>
    </w:p>
    <w:p w:rsidR="00E15056" w:rsidRPr="00E15056" w:rsidRDefault="00E15056" w:rsidP="00010FAA">
      <w:pPr>
        <w:jc w:val="both"/>
      </w:pPr>
      <w:r w:rsidRPr="00E15056">
        <w:t>Det har diskuterats om vi skulle lägga våra månadsmöten tidigare på dagen, med tanke på att slippa köra när det är mörkt, nej nu blir det till att köra när det är helsvart istället</w:t>
      </w:r>
    </w:p>
    <w:p w:rsidR="00E15056" w:rsidRPr="00E15056" w:rsidRDefault="00E15056" w:rsidP="00010FAA">
      <w:pPr>
        <w:jc w:val="both"/>
      </w:pPr>
    </w:p>
    <w:p w:rsidR="00E15056" w:rsidRPr="00E15056" w:rsidRDefault="00E15056" w:rsidP="00010FAA">
      <w:pPr>
        <w:jc w:val="both"/>
      </w:pPr>
      <w:r w:rsidRPr="00E15056">
        <w:t xml:space="preserve">Något som drivit civilisationen framåt har varit skriften hur vi kan uttrycka oss med hjälp av bokstäver och tecken. Kilskrift, </w:t>
      </w:r>
      <w:r w:rsidR="00CC1DEC" w:rsidRPr="00E15056">
        <w:t>hieroglyfer</w:t>
      </w:r>
      <w:r w:rsidRPr="00E15056">
        <w:t xml:space="preserve"> och bokstäver. I dag är det inte många som skriver för hand med en vanlig penna och om några år kanske vi bara behöver tala med en A</w:t>
      </w:r>
      <w:r w:rsidR="00CC1DEC">
        <w:t>I</w:t>
      </w:r>
      <w:r w:rsidRPr="00E15056">
        <w:t xml:space="preserve"> så skriver den ut allt vi vill ha säga. Kommer barnen i framtiden att kunna skriva ned på ett papper med en vanlig penna,</w:t>
      </w:r>
      <w:r w:rsidR="00CC1DEC">
        <w:t xml:space="preserve"> </w:t>
      </w:r>
      <w:r w:rsidRPr="00E15056">
        <w:t>vad dom vill ha sagt. Om inte handskrivandet hålls vid "liv" dör det ut. Det är farligt att lita för mycket på tekniken, den kan haverera när som helst. Har lagt märke till att många som går och handlar, inte har en inköpslista att gå efter, utan per telefon har kontakt med någon därhemma som talar om vad som skall köpas.</w:t>
      </w:r>
    </w:p>
    <w:p w:rsidR="00E15056" w:rsidRPr="00E15056" w:rsidRDefault="00E15056" w:rsidP="00010FAA">
      <w:pPr>
        <w:jc w:val="both"/>
      </w:pPr>
    </w:p>
    <w:p w:rsidR="00E15056" w:rsidRPr="00E15056" w:rsidRDefault="00E15056" w:rsidP="00010FAA">
      <w:pPr>
        <w:jc w:val="both"/>
      </w:pPr>
      <w:r w:rsidRPr="00E15056">
        <w:t xml:space="preserve">Något som vi alla har lärt oss är "att föregå med ett gott exempel". Den lektionen måste dom som jobbar på Radio </w:t>
      </w:r>
      <w:r w:rsidR="00296F20">
        <w:t>T</w:t>
      </w:r>
      <w:r w:rsidRPr="00E15056">
        <w:t>restad ha missat. Kanske var dom sjuka den dagen, när detta undervisades om. Vi har haft lite oväder de senaste dagarna med snö och blåst och då rapporterar dom att "man skall hålla sej hemma" och inte åka ut på vägarna, men vad gör dom själva</w:t>
      </w:r>
      <w:r w:rsidR="00296F20">
        <w:t>?</w:t>
      </w:r>
      <w:r w:rsidRPr="00E15056">
        <w:t xml:space="preserve"> Dom åker ut i ovädret bara för att rapportera och blir själva ivägen för nyttotrafiken. När lokalradion startade var det många som skämtsamt sa "Radio Restad" och utan att närmare förklara vad det betyder, kanske inte ordvalet är helt fel närs det gäller att skicka ut reportrar i snöoväder</w:t>
      </w:r>
    </w:p>
    <w:p w:rsidR="00E15056" w:rsidRPr="00E15056" w:rsidRDefault="00E15056" w:rsidP="00010FAA">
      <w:pPr>
        <w:jc w:val="both"/>
      </w:pPr>
    </w:p>
    <w:p w:rsidR="00E15056" w:rsidRPr="00E15056" w:rsidRDefault="00296F20" w:rsidP="00010FAA">
      <w:pPr>
        <w:jc w:val="both"/>
      </w:pPr>
      <w:r>
        <w:t>H</w:t>
      </w:r>
      <w:r w:rsidR="00E15056" w:rsidRPr="00E15056">
        <w:t>a en bra fortsättning på det nya året hälsar Leif i Bottna.</w:t>
      </w:r>
    </w:p>
    <w:p w:rsidR="0088053E" w:rsidRDefault="0088053E" w:rsidP="00010FAA">
      <w:pPr>
        <w:jc w:val="both"/>
      </w:pPr>
    </w:p>
    <w:sectPr w:rsidR="0088053E" w:rsidSect="00E15056">
      <w:pgSz w:w="11904" w:h="16834"/>
      <w:pgMar w:top="1642" w:right="1430" w:bottom="1065" w:left="13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56"/>
    <w:rsid w:val="00010FAA"/>
    <w:rsid w:val="00245399"/>
    <w:rsid w:val="00296F20"/>
    <w:rsid w:val="003C7B70"/>
    <w:rsid w:val="005027E5"/>
    <w:rsid w:val="0088053E"/>
    <w:rsid w:val="009E6262"/>
    <w:rsid w:val="00CC1DEC"/>
    <w:rsid w:val="00E15056"/>
    <w:rsid w:val="00EC442F"/>
    <w:rsid w:val="00F17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A6E6"/>
  <w15:chartTrackingRefBased/>
  <w15:docId w15:val="{EB1A4340-6A4C-42D1-936C-F7DF12ED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5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15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150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150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E15056"/>
    <w:pPr>
      <w:keepNext/>
      <w:keepLines/>
      <w:spacing w:before="80" w:after="40"/>
      <w:outlineLvl w:val="4"/>
    </w:pPr>
    <w:rPr>
      <w:rFonts w:asciiTheme="minorHAnsi" w:eastAsiaTheme="majorEastAsia" w:hAnsiTheme="minorHAnsi" w:cstheme="majorBidi"/>
      <w:color w:val="2F5496" w:themeColor="accent1" w:themeShade="BF"/>
    </w:rPr>
  </w:style>
  <w:style w:type="paragraph" w:styleId="Rubrik6">
    <w:name w:val="heading 6"/>
    <w:basedOn w:val="Normal"/>
    <w:next w:val="Normal"/>
    <w:link w:val="Rubrik6Char"/>
    <w:uiPriority w:val="9"/>
    <w:semiHidden/>
    <w:unhideWhenUsed/>
    <w:qFormat/>
    <w:rsid w:val="00E15056"/>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E15056"/>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E15056"/>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E15056"/>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505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1505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15056"/>
    <w:rPr>
      <w:rFonts w:asciiTheme="minorHAnsi" w:eastAsiaTheme="majorEastAsia" w:hAnsiTheme="minorHAnsi"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15056"/>
    <w:rPr>
      <w:rFonts w:asciiTheme="minorHAnsi" w:eastAsiaTheme="majorEastAsia" w:hAnsiTheme="minorHAnsi" w:cstheme="majorBidi"/>
      <w:i/>
      <w:iCs/>
      <w:color w:val="2F5496" w:themeColor="accent1" w:themeShade="BF"/>
    </w:rPr>
  </w:style>
  <w:style w:type="character" w:customStyle="1" w:styleId="Rubrik5Char">
    <w:name w:val="Rubrik 5 Char"/>
    <w:basedOn w:val="Standardstycketeckensnitt"/>
    <w:link w:val="Rubrik5"/>
    <w:uiPriority w:val="9"/>
    <w:semiHidden/>
    <w:rsid w:val="00E15056"/>
    <w:rPr>
      <w:rFonts w:asciiTheme="minorHAnsi" w:eastAsiaTheme="majorEastAsia" w:hAnsiTheme="minorHAnsi" w:cstheme="majorBidi"/>
      <w:color w:val="2F5496" w:themeColor="accent1" w:themeShade="BF"/>
    </w:rPr>
  </w:style>
  <w:style w:type="character" w:customStyle="1" w:styleId="Rubrik6Char">
    <w:name w:val="Rubrik 6 Char"/>
    <w:basedOn w:val="Standardstycketeckensnitt"/>
    <w:link w:val="Rubrik6"/>
    <w:uiPriority w:val="9"/>
    <w:semiHidden/>
    <w:rsid w:val="00E15056"/>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E15056"/>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E15056"/>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E15056"/>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E1505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505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50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505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E1505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15056"/>
    <w:rPr>
      <w:i/>
      <w:iCs/>
      <w:color w:val="404040" w:themeColor="text1" w:themeTint="BF"/>
    </w:rPr>
  </w:style>
  <w:style w:type="paragraph" w:styleId="Liststycke">
    <w:name w:val="List Paragraph"/>
    <w:basedOn w:val="Normal"/>
    <w:uiPriority w:val="34"/>
    <w:qFormat/>
    <w:rsid w:val="00E15056"/>
    <w:pPr>
      <w:ind w:left="720"/>
      <w:contextualSpacing/>
    </w:pPr>
  </w:style>
  <w:style w:type="character" w:styleId="Starkbetoning">
    <w:name w:val="Intense Emphasis"/>
    <w:basedOn w:val="Standardstycketeckensnitt"/>
    <w:uiPriority w:val="21"/>
    <w:qFormat/>
    <w:rsid w:val="00E15056"/>
    <w:rPr>
      <w:i/>
      <w:iCs/>
      <w:color w:val="2F5496" w:themeColor="accent1" w:themeShade="BF"/>
    </w:rPr>
  </w:style>
  <w:style w:type="paragraph" w:styleId="Starktcitat">
    <w:name w:val="Intense Quote"/>
    <w:basedOn w:val="Normal"/>
    <w:next w:val="Normal"/>
    <w:link w:val="StarktcitatChar"/>
    <w:uiPriority w:val="30"/>
    <w:qFormat/>
    <w:rsid w:val="00E15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15056"/>
    <w:rPr>
      <w:i/>
      <w:iCs/>
      <w:color w:val="2F5496" w:themeColor="accent1" w:themeShade="BF"/>
    </w:rPr>
  </w:style>
  <w:style w:type="character" w:styleId="Starkreferens">
    <w:name w:val="Intense Reference"/>
    <w:basedOn w:val="Standardstycketeckensnitt"/>
    <w:uiPriority w:val="32"/>
    <w:qFormat/>
    <w:rsid w:val="00E15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917</Words>
  <Characters>4863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Vikstål</dc:creator>
  <cp:keywords/>
  <dc:description/>
  <cp:lastModifiedBy>Håkan Vikstål</cp:lastModifiedBy>
  <cp:revision>5</cp:revision>
  <dcterms:created xsi:type="dcterms:W3CDTF">2025-02-04T09:08:00Z</dcterms:created>
  <dcterms:modified xsi:type="dcterms:W3CDTF">2025-02-04T09:24:00Z</dcterms:modified>
</cp:coreProperties>
</file>