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E15" w:rsidRPr="00CC7E15" w:rsidRDefault="00F77D09" w:rsidP="00FA6350">
      <w:pPr>
        <w:tabs>
          <w:tab w:val="left" w:pos="2412"/>
        </w:tabs>
        <w:ind w:right="-995"/>
        <w:rPr>
          <w:b/>
          <w:sz w:val="28"/>
          <w:szCs w:val="28"/>
          <w:u w:val="single"/>
          <w:lang w:val="en-US"/>
        </w:rPr>
      </w:pPr>
      <w:r>
        <w:rPr>
          <w:b/>
          <w:noProof/>
          <w:sz w:val="28"/>
          <w:szCs w:val="28"/>
          <w:u w:val="single"/>
        </w:rPr>
        <w:pict>
          <v:shapetype id="_x0000_t202" coordsize="21600,21600" o:spt="202" path="m,l,21600r21600,l21600,xe">
            <v:stroke joinstyle="miter"/>
            <v:path gradientshapeok="t" o:connecttype="rect"/>
          </v:shapetype>
          <v:shape id="_x0000_s1030" type="#_x0000_t202" style="position:absolute;margin-left:-36.35pt;margin-top:-58.1pt;width:437.25pt;height:92.25pt;z-index:251665408" filled="f" fillcolor="#0c9" stroked="f">
            <v:shadow on="t" color="black"/>
            <v:textbox style="mso-next-textbox:#_x0000_s1030">
              <w:txbxContent>
                <w:p w:rsidR="00C20F59" w:rsidRDefault="00C20F59" w:rsidP="00CC7E15">
                  <w:pPr>
                    <w:jc w:val="center"/>
                    <w:rPr>
                      <w:rFonts w:ascii="Arial" w:hAnsi="Arial" w:cs="Arial"/>
                      <w:b/>
                      <w:bCs/>
                      <w:shadow/>
                      <w:color w:val="999999"/>
                      <w:sz w:val="40"/>
                      <w:szCs w:val="40"/>
                    </w:rPr>
                  </w:pPr>
                  <w:r>
                    <w:rPr>
                      <w:rFonts w:ascii="Arial" w:hAnsi="Arial" w:cs="Arial"/>
                      <w:b/>
                      <w:bCs/>
                      <w:shadow/>
                      <w:color w:val="999999"/>
                      <w:sz w:val="32"/>
                      <w:szCs w:val="40"/>
                    </w:rPr>
                    <w:t xml:space="preserve">                                                                                                                                                                  </w:t>
                  </w:r>
                </w:p>
                <w:p w:rsidR="00C20F59" w:rsidRPr="00687904" w:rsidRDefault="00C20F59" w:rsidP="00CC7E15">
                  <w:pPr>
                    <w:jc w:val="center"/>
                    <w:rPr>
                      <w:sz w:val="36"/>
                      <w:szCs w:val="36"/>
                    </w:rPr>
                  </w:pPr>
                  <w:r>
                    <w:rPr>
                      <w:noProof/>
                      <w:sz w:val="15"/>
                      <w:szCs w:val="15"/>
                    </w:rPr>
                    <w:drawing>
                      <wp:inline distT="0" distB="0" distL="0" distR="0">
                        <wp:extent cx="1590675" cy="676275"/>
                        <wp:effectExtent l="19050" t="0" r="9525" b="0"/>
                        <wp:docPr id="6" name="Bild 6" descr="http://www.spf.se/spf/uploads/Intranet/logotyp/bilder/e-po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pf.se/spf/uploads/Intranet/logotyp/bilder/e-post.gif"/>
                                <pic:cNvPicPr>
                                  <a:picLocks noChangeAspect="1" noChangeArrowheads="1"/>
                                </pic:cNvPicPr>
                              </pic:nvPicPr>
                              <pic:blipFill>
                                <a:blip r:embed="rId7" r:link="rId8"/>
                                <a:srcRect/>
                                <a:stretch>
                                  <a:fillRect/>
                                </a:stretch>
                              </pic:blipFill>
                              <pic:spPr bwMode="auto">
                                <a:xfrm>
                                  <a:off x="0" y="0"/>
                                  <a:ext cx="1590675" cy="676275"/>
                                </a:xfrm>
                                <a:prstGeom prst="rect">
                                  <a:avLst/>
                                </a:prstGeom>
                                <a:noFill/>
                                <a:ln w="9525">
                                  <a:noFill/>
                                  <a:miter lim="800000"/>
                                  <a:headEnd/>
                                  <a:tailEnd/>
                                </a:ln>
                              </pic:spPr>
                            </pic:pic>
                          </a:graphicData>
                        </a:graphic>
                      </wp:inline>
                    </w:drawing>
                  </w:r>
                  <w:r>
                    <w:rPr>
                      <w:sz w:val="36"/>
                      <w:szCs w:val="36"/>
                    </w:rPr>
                    <w:t xml:space="preserve">     </w:t>
                  </w:r>
                  <w:r w:rsidRPr="00183520">
                    <w:rPr>
                      <w:rFonts w:ascii="Calibri" w:hAnsi="Calibri"/>
                      <w:b/>
                      <w:color w:val="1F497D"/>
                      <w:sz w:val="40"/>
                      <w:szCs w:val="40"/>
                    </w:rPr>
                    <w:t>108 Vänkretsen Eslöv</w:t>
                  </w:r>
                </w:p>
                <w:p w:rsidR="00C20F59" w:rsidRPr="00183520" w:rsidRDefault="00C20F59" w:rsidP="00CC7E15">
                  <w:pPr>
                    <w:rPr>
                      <w:rFonts w:ascii="Calibri" w:hAnsi="Calibri"/>
                      <w:b/>
                      <w:sz w:val="40"/>
                      <w:szCs w:val="40"/>
                    </w:rPr>
                  </w:pPr>
                </w:p>
              </w:txbxContent>
            </v:textbox>
          </v:shape>
        </w:pict>
      </w:r>
    </w:p>
    <w:p w:rsidR="00CC7E15" w:rsidRDefault="00CC7E15" w:rsidP="00FA6350">
      <w:pPr>
        <w:tabs>
          <w:tab w:val="left" w:pos="2412"/>
        </w:tabs>
        <w:ind w:right="-995"/>
        <w:rPr>
          <w:b/>
          <w:sz w:val="56"/>
          <w:szCs w:val="56"/>
          <w:u w:val="single"/>
          <w:lang w:val="en-US"/>
        </w:rPr>
      </w:pPr>
    </w:p>
    <w:p w:rsidR="00FA6350" w:rsidRPr="00BD35A1" w:rsidRDefault="00FA6350" w:rsidP="00FA6350">
      <w:pPr>
        <w:tabs>
          <w:tab w:val="left" w:pos="2412"/>
        </w:tabs>
        <w:ind w:right="-995"/>
        <w:rPr>
          <w:b/>
          <w:sz w:val="56"/>
          <w:szCs w:val="56"/>
          <w:u w:val="single"/>
          <w:lang w:val="en-US"/>
        </w:rPr>
      </w:pPr>
      <w:r w:rsidRPr="00BD35A1">
        <w:rPr>
          <w:b/>
          <w:sz w:val="56"/>
          <w:szCs w:val="56"/>
          <w:u w:val="single"/>
          <w:lang w:val="en-US"/>
        </w:rPr>
        <w:t xml:space="preserve">V Ä N K R E T S E N </w:t>
      </w:r>
      <w:proofErr w:type="spellStart"/>
      <w:r w:rsidRPr="00BD35A1">
        <w:rPr>
          <w:b/>
          <w:sz w:val="56"/>
          <w:szCs w:val="56"/>
          <w:u w:val="single"/>
          <w:lang w:val="en-US"/>
        </w:rPr>
        <w:t>N</w:t>
      </w:r>
      <w:proofErr w:type="spellEnd"/>
      <w:r w:rsidRPr="00BD35A1">
        <w:rPr>
          <w:b/>
          <w:sz w:val="56"/>
          <w:szCs w:val="56"/>
          <w:u w:val="single"/>
          <w:lang w:val="en-US"/>
        </w:rPr>
        <w:t xml:space="preserve"> Y T </w:t>
      </w:r>
      <w:proofErr w:type="spellStart"/>
      <w:r w:rsidRPr="00BD35A1">
        <w:rPr>
          <w:b/>
          <w:sz w:val="56"/>
          <w:szCs w:val="56"/>
          <w:u w:val="single"/>
          <w:lang w:val="en-US"/>
        </w:rPr>
        <w:t>T</w:t>
      </w:r>
      <w:proofErr w:type="spellEnd"/>
    </w:p>
    <w:p w:rsidR="00FA6350" w:rsidRDefault="00F77D09">
      <w:pPr>
        <w:rPr>
          <w:lang w:val="en-US"/>
        </w:rPr>
      </w:pPr>
      <w:r w:rsidRPr="00F77D09">
        <w:rPr>
          <w:noProof/>
          <w:lang w:val="en-US" w:eastAsia="en-US"/>
        </w:rPr>
        <w:pict>
          <v:shape id="_x0000_s1027" type="#_x0000_t202" style="position:absolute;margin-left:-36.35pt;margin-top:9.75pt;width:538pt;height:81.05pt;z-index:251660288;mso-width-relative:margin;mso-height-relative:margin" strokecolor="white [3212]">
            <v:textbox style="mso-next-textbox:#_x0000_s1027">
              <w:txbxContent>
                <w:p w:rsidR="00AA6D77" w:rsidRPr="002D1F78" w:rsidRDefault="00C3303B" w:rsidP="002D1F78">
                  <w:pPr>
                    <w:jc w:val="center"/>
                    <w:rPr>
                      <w:b/>
                      <w:sz w:val="36"/>
                      <w:szCs w:val="36"/>
                    </w:rPr>
                  </w:pPr>
                  <w:r>
                    <w:rPr>
                      <w:b/>
                      <w:sz w:val="36"/>
                      <w:szCs w:val="36"/>
                    </w:rPr>
                    <w:t xml:space="preserve">Fortsatt </w:t>
                  </w:r>
                  <w:proofErr w:type="spellStart"/>
                  <w:r>
                    <w:rPr>
                      <w:b/>
                      <w:sz w:val="36"/>
                      <w:szCs w:val="36"/>
                    </w:rPr>
                    <w:t>nedstängt</w:t>
                  </w:r>
                  <w:proofErr w:type="spellEnd"/>
                  <w:r>
                    <w:rPr>
                      <w:b/>
                      <w:sz w:val="36"/>
                      <w:szCs w:val="36"/>
                    </w:rPr>
                    <w:t xml:space="preserve">, </w:t>
                  </w:r>
                  <w:r>
                    <w:rPr>
                      <w:sz w:val="32"/>
                      <w:szCs w:val="32"/>
                    </w:rPr>
                    <w:t>men fö</w:t>
                  </w:r>
                  <w:r w:rsidR="00AA6D77">
                    <w:rPr>
                      <w:sz w:val="32"/>
                      <w:szCs w:val="32"/>
                    </w:rPr>
                    <w:t>rhoppningsvis kommer pandemin att klinga av när vaccin</w:t>
                  </w:r>
                  <w:r w:rsidR="009D3DCF">
                    <w:rPr>
                      <w:sz w:val="32"/>
                      <w:szCs w:val="32"/>
                    </w:rPr>
                    <w:t>a</w:t>
                  </w:r>
                  <w:r w:rsidR="002D1F78">
                    <w:rPr>
                      <w:sz w:val="32"/>
                      <w:szCs w:val="32"/>
                    </w:rPr>
                    <w:t>tionerna börjar få effekt och då kan vi börja återuppta</w:t>
                  </w:r>
                  <w:r w:rsidR="009D3DCF">
                    <w:rPr>
                      <w:sz w:val="32"/>
                      <w:szCs w:val="32"/>
                    </w:rPr>
                    <w:t xml:space="preserve"> våra olika aktiviteter</w:t>
                  </w:r>
                  <w:r w:rsidR="00AA6D77">
                    <w:rPr>
                      <w:sz w:val="32"/>
                      <w:szCs w:val="32"/>
                    </w:rPr>
                    <w:t>.</w:t>
                  </w:r>
                </w:p>
                <w:p w:rsidR="00C20F59" w:rsidRDefault="00C20F59">
                  <w:pPr>
                    <w:rPr>
                      <w:sz w:val="28"/>
                      <w:szCs w:val="28"/>
                    </w:rPr>
                  </w:pPr>
                </w:p>
                <w:p w:rsidR="00C20F59" w:rsidRPr="00F039B4" w:rsidRDefault="00C20F59">
                  <w:pPr>
                    <w:rPr>
                      <w:sz w:val="22"/>
                      <w:szCs w:val="22"/>
                    </w:rPr>
                  </w:pPr>
                </w:p>
              </w:txbxContent>
            </v:textbox>
          </v:shape>
        </w:pict>
      </w:r>
    </w:p>
    <w:p w:rsidR="00D97458" w:rsidRPr="00F376F4" w:rsidRDefault="00F77D09">
      <w:pPr>
        <w:rPr>
          <w:b/>
          <w:lang w:val="en-US"/>
        </w:rPr>
      </w:pPr>
      <w:r>
        <w:rPr>
          <w:b/>
          <w:noProof/>
        </w:rPr>
        <w:pict>
          <v:shape id="_x0000_s1041" type="#_x0000_t202" style="position:absolute;margin-left:229.1pt;margin-top:439.5pt;width:118.25pt;height:132.6pt;z-index:251659263;mso-width-relative:margin;mso-height-relative:margin" strokecolor="white [3212]">
            <v:textbox style="mso-next-textbox:#_x0000_s1041">
              <w:txbxContent>
                <w:p w:rsidR="00C01EE0" w:rsidRDefault="00FA05B9" w:rsidP="00FA05B9">
                  <w:pPr>
                    <w:rPr>
                      <w:sz w:val="28"/>
                      <w:szCs w:val="28"/>
                    </w:rPr>
                  </w:pPr>
                  <w:r w:rsidRPr="00FA05B9">
                    <w:rPr>
                      <w:b/>
                      <w:sz w:val="28"/>
                      <w:szCs w:val="28"/>
                    </w:rPr>
                    <w:t xml:space="preserve">Vem skall få </w:t>
                  </w:r>
                  <w:proofErr w:type="gramStart"/>
                  <w:r w:rsidRPr="00FA05B9">
                    <w:rPr>
                      <w:b/>
                      <w:sz w:val="28"/>
                      <w:szCs w:val="28"/>
                    </w:rPr>
                    <w:t>filtarna ?</w:t>
                  </w:r>
                  <w:proofErr w:type="gramEnd"/>
                  <w:r w:rsidRPr="00FA05B9">
                    <w:rPr>
                      <w:sz w:val="28"/>
                      <w:szCs w:val="28"/>
                    </w:rPr>
                    <w:t xml:space="preserve"> </w:t>
                  </w:r>
                </w:p>
                <w:p w:rsidR="00C01EE0" w:rsidRDefault="00FA05B9" w:rsidP="00FA05B9">
                  <w:pPr>
                    <w:rPr>
                      <w:sz w:val="22"/>
                      <w:szCs w:val="22"/>
                    </w:rPr>
                  </w:pPr>
                  <w:r w:rsidRPr="00FA05B9">
                    <w:rPr>
                      <w:sz w:val="22"/>
                      <w:szCs w:val="22"/>
                    </w:rPr>
                    <w:t>(</w:t>
                  </w:r>
                  <w:proofErr w:type="spellStart"/>
                  <w:r w:rsidRPr="00FA05B9">
                    <w:rPr>
                      <w:sz w:val="22"/>
                      <w:szCs w:val="22"/>
                    </w:rPr>
                    <w:t>t.ex</w:t>
                  </w:r>
                  <w:proofErr w:type="spellEnd"/>
                  <w:r w:rsidRPr="00FA05B9">
                    <w:rPr>
                      <w:sz w:val="22"/>
                      <w:szCs w:val="22"/>
                    </w:rPr>
                    <w:t xml:space="preserve"> Röda korset, </w:t>
                  </w:r>
                </w:p>
                <w:p w:rsidR="00FA05B9" w:rsidRPr="00FA05B9" w:rsidRDefault="00FA05B9" w:rsidP="00FA05B9">
                  <w:pPr>
                    <w:rPr>
                      <w:sz w:val="28"/>
                      <w:szCs w:val="28"/>
                    </w:rPr>
                  </w:pPr>
                  <w:r w:rsidRPr="00FA05B9">
                    <w:rPr>
                      <w:sz w:val="22"/>
                      <w:szCs w:val="22"/>
                    </w:rPr>
                    <w:t xml:space="preserve">SOS barnbyar, </w:t>
                  </w:r>
                  <w:proofErr w:type="spellStart"/>
                  <w:r w:rsidRPr="00FA05B9">
                    <w:rPr>
                      <w:sz w:val="22"/>
                      <w:szCs w:val="22"/>
                    </w:rPr>
                    <w:t>Erikshjälpen</w:t>
                  </w:r>
                  <w:proofErr w:type="spellEnd"/>
                  <w:r w:rsidRPr="00FA05B9">
                    <w:rPr>
                      <w:sz w:val="22"/>
                      <w:szCs w:val="22"/>
                    </w:rPr>
                    <w:t>)</w:t>
                  </w:r>
                </w:p>
                <w:p w:rsidR="00FA05B9" w:rsidRPr="00C5693B" w:rsidRDefault="00FA05B9" w:rsidP="00FA05B9">
                  <w:pPr>
                    <w:pStyle w:val="Default"/>
                    <w:rPr>
                      <w:sz w:val="32"/>
                      <w:szCs w:val="32"/>
                    </w:rPr>
                  </w:pPr>
                  <w:r>
                    <w:rPr>
                      <w:sz w:val="28"/>
                      <w:szCs w:val="28"/>
                    </w:rPr>
                    <w:t>Lämna förslag till Inger</w:t>
                  </w:r>
                </w:p>
                <w:p w:rsidR="00FA05B9" w:rsidRDefault="00FA05B9"/>
              </w:txbxContent>
            </v:textbox>
          </v:shape>
        </w:pict>
      </w:r>
      <w:r w:rsidR="00C01EE0">
        <w:rPr>
          <w:b/>
          <w:noProof/>
        </w:rPr>
        <w:drawing>
          <wp:anchor distT="0" distB="0" distL="114300" distR="114300" simplePos="0" relativeHeight="251674624" behindDoc="0" locked="0" layoutInCell="1" allowOverlap="1">
            <wp:simplePos x="0" y="0"/>
            <wp:positionH relativeFrom="column">
              <wp:posOffset>4533265</wp:posOffset>
            </wp:positionH>
            <wp:positionV relativeFrom="paragraph">
              <wp:posOffset>5414010</wp:posOffset>
            </wp:positionV>
            <wp:extent cx="1712595" cy="2057400"/>
            <wp:effectExtent l="190500" t="0" r="173355" b="0"/>
            <wp:wrapNone/>
            <wp:docPr id="3" name="Bildobjekt 2" descr="6 virkade fil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virkade filtar.jpg"/>
                    <pic:cNvPicPr/>
                  </pic:nvPicPr>
                  <pic:blipFill>
                    <a:blip r:embed="rId9" cstate="print"/>
                    <a:stretch>
                      <a:fillRect/>
                    </a:stretch>
                  </pic:blipFill>
                  <pic:spPr>
                    <a:xfrm rot="5400000">
                      <a:off x="0" y="0"/>
                      <a:ext cx="1712595" cy="2057400"/>
                    </a:xfrm>
                    <a:prstGeom prst="rect">
                      <a:avLst/>
                    </a:prstGeom>
                  </pic:spPr>
                </pic:pic>
              </a:graphicData>
            </a:graphic>
          </wp:anchor>
        </w:drawing>
      </w:r>
      <w:r>
        <w:rPr>
          <w:b/>
          <w:noProof/>
        </w:rPr>
        <w:pict>
          <v:shape id="_x0000_s1038" type="#_x0000_t202" style="position:absolute;margin-left:-33.3pt;margin-top:69.9pt;width:262.4pt;height:457.8pt;z-index:251670528;mso-position-horizontal-relative:text;mso-position-vertical-relative:text;mso-width-relative:margin;mso-height-relative:margin">
            <v:textbox style="mso-next-textbox:#_x0000_s1038">
              <w:txbxContent>
                <w:p w:rsidR="009D3DCF" w:rsidRPr="00492898" w:rsidRDefault="009D3DCF" w:rsidP="009D3DCF">
                  <w:pPr>
                    <w:rPr>
                      <w:b/>
                      <w:sz w:val="36"/>
                      <w:szCs w:val="36"/>
                    </w:rPr>
                  </w:pPr>
                  <w:r>
                    <w:rPr>
                      <w:b/>
                      <w:sz w:val="36"/>
                      <w:szCs w:val="36"/>
                    </w:rPr>
                    <w:t>Program för 2021</w:t>
                  </w:r>
                </w:p>
                <w:p w:rsidR="009D3DCF" w:rsidRDefault="009D3DCF" w:rsidP="009D3DCF">
                  <w:pPr>
                    <w:rPr>
                      <w:sz w:val="28"/>
                      <w:szCs w:val="28"/>
                    </w:rPr>
                  </w:pPr>
                  <w:r>
                    <w:rPr>
                      <w:sz w:val="28"/>
                      <w:szCs w:val="28"/>
                    </w:rPr>
                    <w:t xml:space="preserve">2021 års program delades ut strax före jul. Om du inte har fått något så kontakta Britt Frank </w:t>
                  </w:r>
                  <w:r w:rsidR="00BD6A7E">
                    <w:rPr>
                      <w:sz w:val="28"/>
                      <w:szCs w:val="28"/>
                    </w:rPr>
                    <w:t>0768134963</w:t>
                  </w:r>
                </w:p>
                <w:p w:rsidR="0073693F" w:rsidRPr="00C01EE0" w:rsidRDefault="0073693F" w:rsidP="009D3DCF">
                  <w:pPr>
                    <w:rPr>
                      <w:b/>
                      <w:sz w:val="16"/>
                      <w:szCs w:val="16"/>
                    </w:rPr>
                  </w:pPr>
                </w:p>
                <w:p w:rsidR="009D3DCF" w:rsidRPr="0073693F" w:rsidRDefault="002D1F78" w:rsidP="009D3DCF">
                  <w:pPr>
                    <w:rPr>
                      <w:sz w:val="28"/>
                      <w:szCs w:val="28"/>
                    </w:rPr>
                  </w:pPr>
                  <w:r w:rsidRPr="0073693F">
                    <w:rPr>
                      <w:b/>
                      <w:sz w:val="32"/>
                      <w:szCs w:val="32"/>
                    </w:rPr>
                    <w:t>Årsmötet</w:t>
                  </w:r>
                  <w:r w:rsidR="00125DA1">
                    <w:rPr>
                      <w:sz w:val="28"/>
                      <w:szCs w:val="28"/>
                    </w:rPr>
                    <w:t xml:space="preserve"> som var planerat till 1</w:t>
                  </w:r>
                  <w:r>
                    <w:rPr>
                      <w:sz w:val="28"/>
                      <w:szCs w:val="28"/>
                    </w:rPr>
                    <w:t xml:space="preserve"> feb har skjutits upp. Nytt datum har ännu inte fastställts.</w:t>
                  </w:r>
                </w:p>
                <w:p w:rsidR="0073693F" w:rsidRPr="00C01EE0" w:rsidRDefault="0073693F" w:rsidP="0073693F">
                  <w:pPr>
                    <w:rPr>
                      <w:b/>
                      <w:sz w:val="16"/>
                      <w:szCs w:val="16"/>
                    </w:rPr>
                  </w:pPr>
                </w:p>
                <w:p w:rsidR="0073693F" w:rsidRPr="00492898" w:rsidRDefault="0073693F" w:rsidP="0073693F">
                  <w:pPr>
                    <w:rPr>
                      <w:b/>
                      <w:sz w:val="36"/>
                      <w:szCs w:val="36"/>
                    </w:rPr>
                  </w:pPr>
                  <w:r>
                    <w:rPr>
                      <w:b/>
                      <w:sz w:val="36"/>
                      <w:szCs w:val="36"/>
                    </w:rPr>
                    <w:t>Medlemsavgift 2021</w:t>
                  </w:r>
                </w:p>
                <w:p w:rsidR="0073693F" w:rsidRDefault="0073693F" w:rsidP="0073693F">
                  <w:pPr>
                    <w:rPr>
                      <w:sz w:val="28"/>
                      <w:szCs w:val="28"/>
                    </w:rPr>
                  </w:pPr>
                  <w:r>
                    <w:rPr>
                      <w:sz w:val="28"/>
                      <w:szCs w:val="28"/>
                    </w:rPr>
                    <w:t xml:space="preserve">Avi skickas ut från förbundet i slutet av jan. Avgiften skall alltså INTE betalas till 108:an. </w:t>
                  </w:r>
                </w:p>
                <w:p w:rsidR="0073693F" w:rsidRDefault="0073693F" w:rsidP="0073693F">
                  <w:pPr>
                    <w:rPr>
                      <w:sz w:val="28"/>
                      <w:szCs w:val="28"/>
                    </w:rPr>
                  </w:pPr>
                  <w:r>
                    <w:rPr>
                      <w:sz w:val="28"/>
                      <w:szCs w:val="28"/>
                    </w:rPr>
                    <w:t>Rätt bankgiro är 505-1743</w:t>
                  </w:r>
                </w:p>
                <w:p w:rsidR="0073693F" w:rsidRPr="00C01EE0" w:rsidRDefault="0073693F" w:rsidP="0073693F">
                  <w:pPr>
                    <w:rPr>
                      <w:b/>
                      <w:sz w:val="16"/>
                      <w:szCs w:val="16"/>
                    </w:rPr>
                  </w:pPr>
                </w:p>
                <w:p w:rsidR="0073693F" w:rsidRPr="000711D4" w:rsidRDefault="0073693F" w:rsidP="0073693F">
                  <w:pPr>
                    <w:rPr>
                      <w:b/>
                      <w:sz w:val="32"/>
                      <w:szCs w:val="32"/>
                    </w:rPr>
                  </w:pPr>
                  <w:r w:rsidRPr="000711D4">
                    <w:rPr>
                      <w:b/>
                      <w:sz w:val="32"/>
                      <w:szCs w:val="32"/>
                    </w:rPr>
                    <w:t>Ensamma</w:t>
                  </w:r>
                </w:p>
                <w:p w:rsidR="0073693F" w:rsidRPr="00C01EE0" w:rsidRDefault="0073693F" w:rsidP="0073693F">
                  <w:pPr>
                    <w:pStyle w:val="Default"/>
                    <w:rPr>
                      <w:b/>
                      <w:sz w:val="28"/>
                      <w:szCs w:val="28"/>
                    </w:rPr>
                  </w:pPr>
                  <w:r w:rsidRPr="00C01EE0">
                    <w:rPr>
                      <w:rFonts w:ascii="Comic Sans MS" w:eastAsia="Times New Roman" w:hAnsi="Comic Sans MS" w:cs="Times New Roman"/>
                      <w:color w:val="auto"/>
                      <w:sz w:val="28"/>
                      <w:szCs w:val="28"/>
                      <w:lang w:eastAsia="sv-SE"/>
                    </w:rPr>
                    <w:t>Vid nyår gjordes ett extra utskick med en hälsning till de ofrivilligt ensamma. De bjuds där in till vår gemenskap och våra aktiviteter. Där anges också kontakter om de vill ringa någon. Våra aktiviteter hittas</w:t>
                  </w:r>
                  <w:r w:rsidRPr="00C01EE0">
                    <w:rPr>
                      <w:sz w:val="28"/>
                      <w:szCs w:val="28"/>
                    </w:rPr>
                    <w:t xml:space="preserve"> </w:t>
                  </w:r>
                  <w:proofErr w:type="gramStart"/>
                  <w:r w:rsidRPr="00C01EE0">
                    <w:rPr>
                      <w:sz w:val="28"/>
                      <w:szCs w:val="28"/>
                    </w:rPr>
                    <w:t xml:space="preserve">på  </w:t>
                  </w:r>
                  <w:r w:rsidR="00F77D09" w:rsidRPr="00C01EE0">
                    <w:rPr>
                      <w:b/>
                      <w:sz w:val="28"/>
                      <w:szCs w:val="28"/>
                    </w:rPr>
                    <w:fldChar w:fldCharType="begin"/>
                  </w:r>
                  <w:proofErr w:type="gramEnd"/>
                  <w:r w:rsidRPr="00C01EE0">
                    <w:rPr>
                      <w:b/>
                      <w:sz w:val="28"/>
                      <w:szCs w:val="28"/>
                    </w:rPr>
                    <w:instrText xml:space="preserve"> HYPERLINK "http://www.spf.se/vankretseneslov" </w:instrText>
                  </w:r>
                  <w:r w:rsidR="00F77D09" w:rsidRPr="00C01EE0">
                    <w:rPr>
                      <w:b/>
                      <w:sz w:val="28"/>
                      <w:szCs w:val="28"/>
                    </w:rPr>
                    <w:fldChar w:fldCharType="separate"/>
                  </w:r>
                  <w:r w:rsidRPr="00C01EE0">
                    <w:rPr>
                      <w:rStyle w:val="Hyperlnk"/>
                      <w:b/>
                      <w:sz w:val="32"/>
                      <w:szCs w:val="32"/>
                    </w:rPr>
                    <w:t>www.spf.se/vankretseneslo</w:t>
                  </w:r>
                  <w:r w:rsidRPr="00C01EE0">
                    <w:rPr>
                      <w:rStyle w:val="Hyperlnk"/>
                      <w:b/>
                      <w:sz w:val="28"/>
                      <w:szCs w:val="28"/>
                    </w:rPr>
                    <w:t>v</w:t>
                  </w:r>
                  <w:r w:rsidR="00F77D09" w:rsidRPr="00C01EE0">
                    <w:rPr>
                      <w:b/>
                      <w:sz w:val="28"/>
                      <w:szCs w:val="28"/>
                    </w:rPr>
                    <w:fldChar w:fldCharType="end"/>
                  </w:r>
                </w:p>
                <w:p w:rsidR="0073693F" w:rsidRPr="00492898" w:rsidRDefault="0073693F" w:rsidP="0073693F">
                  <w:pPr>
                    <w:rPr>
                      <w:sz w:val="28"/>
                      <w:szCs w:val="28"/>
                    </w:rPr>
                  </w:pPr>
                </w:p>
                <w:p w:rsidR="0073693F" w:rsidRPr="00492898" w:rsidRDefault="0073693F" w:rsidP="009D3DCF">
                  <w:pPr>
                    <w:rPr>
                      <w:sz w:val="28"/>
                      <w:szCs w:val="28"/>
                    </w:rPr>
                  </w:pPr>
                </w:p>
              </w:txbxContent>
            </v:textbox>
          </v:shape>
        </w:pict>
      </w:r>
      <w:r>
        <w:rPr>
          <w:b/>
          <w:noProof/>
        </w:rPr>
        <w:pict>
          <v:shape id="_x0000_s1035" type="#_x0000_t202" style="position:absolute;margin-left:239.25pt;margin-top:71.1pt;width:262.4pt;height:366pt;z-index:251668480;mso-position-horizontal-relative:text;mso-position-vertical-relative:text;mso-width-relative:margin;mso-height-relative:margin">
            <v:textbox style="mso-next-textbox:#_x0000_s1035">
              <w:txbxContent>
                <w:p w:rsidR="0073693F" w:rsidRPr="00492898" w:rsidRDefault="0073693F" w:rsidP="0073693F">
                  <w:pPr>
                    <w:rPr>
                      <w:b/>
                      <w:sz w:val="36"/>
                      <w:szCs w:val="36"/>
                    </w:rPr>
                  </w:pPr>
                  <w:r w:rsidRPr="00492898">
                    <w:rPr>
                      <w:b/>
                      <w:sz w:val="36"/>
                      <w:szCs w:val="36"/>
                    </w:rPr>
                    <w:t>Aktivitetsinformation</w:t>
                  </w:r>
                </w:p>
                <w:p w:rsidR="0073693F" w:rsidRDefault="0073693F" w:rsidP="0073693F">
                  <w:pPr>
                    <w:rPr>
                      <w:sz w:val="28"/>
                      <w:szCs w:val="28"/>
                    </w:rPr>
                  </w:pPr>
                  <w:r w:rsidRPr="00492898">
                    <w:rPr>
                      <w:sz w:val="28"/>
                      <w:szCs w:val="28"/>
                    </w:rPr>
                    <w:t xml:space="preserve">Alla </w:t>
                  </w:r>
                  <w:r w:rsidRPr="00C20F59">
                    <w:rPr>
                      <w:b/>
                      <w:sz w:val="28"/>
                      <w:szCs w:val="28"/>
                    </w:rPr>
                    <w:t xml:space="preserve">utomhusaktiviteter </w:t>
                  </w:r>
                  <w:r>
                    <w:rPr>
                      <w:b/>
                      <w:sz w:val="28"/>
                      <w:szCs w:val="28"/>
                    </w:rPr>
                    <w:t xml:space="preserve">utom Boule </w:t>
                  </w:r>
                  <w:r w:rsidRPr="00C20F59">
                    <w:rPr>
                      <w:b/>
                      <w:sz w:val="28"/>
                      <w:szCs w:val="28"/>
                    </w:rPr>
                    <w:t>fortsätter</w:t>
                  </w:r>
                  <w:r w:rsidRPr="00492898">
                    <w:rPr>
                      <w:sz w:val="28"/>
                      <w:szCs w:val="28"/>
                    </w:rPr>
                    <w:t xml:space="preserve"> som planerat</w:t>
                  </w:r>
                </w:p>
                <w:p w:rsidR="0073693F" w:rsidRDefault="0073693F" w:rsidP="0073693F">
                  <w:pPr>
                    <w:rPr>
                      <w:sz w:val="28"/>
                      <w:szCs w:val="28"/>
                    </w:rPr>
                  </w:pPr>
                  <w:proofErr w:type="spellStart"/>
                  <w:proofErr w:type="gramStart"/>
                  <w:r>
                    <w:rPr>
                      <w:sz w:val="28"/>
                      <w:szCs w:val="28"/>
                    </w:rPr>
                    <w:t>-</w:t>
                  </w:r>
                  <w:proofErr w:type="gramEnd"/>
                  <w:r>
                    <w:rPr>
                      <w:sz w:val="28"/>
                      <w:szCs w:val="28"/>
                    </w:rPr>
                    <w:t>Måndagsvandring</w:t>
                  </w:r>
                  <w:proofErr w:type="spellEnd"/>
                  <w:r>
                    <w:rPr>
                      <w:sz w:val="28"/>
                      <w:szCs w:val="28"/>
                    </w:rPr>
                    <w:tab/>
                  </w:r>
                  <w:proofErr w:type="spellStart"/>
                  <w:r>
                    <w:rPr>
                      <w:sz w:val="28"/>
                      <w:szCs w:val="28"/>
                    </w:rPr>
                    <w:t>-Stadsvandring</w:t>
                  </w:r>
                  <w:proofErr w:type="spellEnd"/>
                </w:p>
                <w:p w:rsidR="0073693F" w:rsidRDefault="0073693F" w:rsidP="0073693F">
                  <w:pPr>
                    <w:rPr>
                      <w:sz w:val="28"/>
                      <w:szCs w:val="28"/>
                    </w:rPr>
                  </w:pPr>
                  <w:proofErr w:type="spellStart"/>
                  <w:proofErr w:type="gramStart"/>
                  <w:r>
                    <w:rPr>
                      <w:sz w:val="28"/>
                      <w:szCs w:val="28"/>
                    </w:rPr>
                    <w:t>-</w:t>
                  </w:r>
                  <w:proofErr w:type="gramEnd"/>
                  <w:r>
                    <w:rPr>
                      <w:sz w:val="28"/>
                      <w:szCs w:val="28"/>
                    </w:rPr>
                    <w:t>Cykling</w:t>
                  </w:r>
                  <w:proofErr w:type="spellEnd"/>
                  <w:r>
                    <w:rPr>
                      <w:sz w:val="28"/>
                      <w:szCs w:val="28"/>
                    </w:rPr>
                    <w:tab/>
                  </w:r>
                  <w:r>
                    <w:rPr>
                      <w:sz w:val="28"/>
                      <w:szCs w:val="28"/>
                    </w:rPr>
                    <w:tab/>
                  </w:r>
                  <w:proofErr w:type="spellStart"/>
                  <w:r>
                    <w:rPr>
                      <w:sz w:val="28"/>
                      <w:szCs w:val="28"/>
                    </w:rPr>
                    <w:t>-Discgolf</w:t>
                  </w:r>
                  <w:proofErr w:type="spellEnd"/>
                </w:p>
                <w:p w:rsidR="0073693F" w:rsidRDefault="0073693F" w:rsidP="00C20F59">
                  <w:pPr>
                    <w:rPr>
                      <w:sz w:val="20"/>
                    </w:rPr>
                  </w:pPr>
                </w:p>
                <w:p w:rsidR="00C20F59" w:rsidRDefault="00C20F59" w:rsidP="00C20F59">
                  <w:pPr>
                    <w:rPr>
                      <w:sz w:val="28"/>
                      <w:szCs w:val="28"/>
                    </w:rPr>
                  </w:pPr>
                  <w:r>
                    <w:rPr>
                      <w:sz w:val="28"/>
                      <w:szCs w:val="28"/>
                    </w:rPr>
                    <w:t xml:space="preserve">Alla </w:t>
                  </w:r>
                  <w:r w:rsidRPr="00C20F59">
                    <w:rPr>
                      <w:b/>
                      <w:sz w:val="32"/>
                      <w:szCs w:val="32"/>
                    </w:rPr>
                    <w:t>inomhusaktiviteter pausas</w:t>
                  </w:r>
                  <w:r>
                    <w:rPr>
                      <w:sz w:val="28"/>
                      <w:szCs w:val="28"/>
                    </w:rPr>
                    <w:t xml:space="preserve"> i väntan på att smittspridningen skall lägga sig. </w:t>
                  </w:r>
                </w:p>
                <w:p w:rsidR="0073693F" w:rsidRDefault="0073693F" w:rsidP="00C20F59">
                  <w:pPr>
                    <w:rPr>
                      <w:sz w:val="20"/>
                    </w:rPr>
                  </w:pPr>
                </w:p>
                <w:p w:rsidR="0073693F" w:rsidRPr="0073693F" w:rsidRDefault="0073693F" w:rsidP="00C20F59">
                  <w:pPr>
                    <w:rPr>
                      <w:b/>
                      <w:sz w:val="36"/>
                      <w:szCs w:val="36"/>
                    </w:rPr>
                  </w:pPr>
                  <w:r w:rsidRPr="0073693F">
                    <w:rPr>
                      <w:b/>
                      <w:sz w:val="36"/>
                      <w:szCs w:val="36"/>
                    </w:rPr>
                    <w:t>Virkning</w:t>
                  </w:r>
                </w:p>
                <w:p w:rsidR="0073693F" w:rsidRDefault="0073693F" w:rsidP="0073693F">
                  <w:pPr>
                    <w:rPr>
                      <w:sz w:val="28"/>
                      <w:szCs w:val="28"/>
                    </w:rPr>
                  </w:pPr>
                  <w:r w:rsidRPr="00BD6A7E">
                    <w:rPr>
                      <w:sz w:val="28"/>
                      <w:szCs w:val="28"/>
                    </w:rPr>
                    <w:t xml:space="preserve">Det har nu hunnit bli </w:t>
                  </w:r>
                  <w:r w:rsidRPr="0073693F">
                    <w:rPr>
                      <w:sz w:val="28"/>
                      <w:szCs w:val="28"/>
                    </w:rPr>
                    <w:t>6 filtar</w:t>
                  </w:r>
                  <w:r w:rsidRPr="00C5693B">
                    <w:rPr>
                      <w:b/>
                      <w:sz w:val="36"/>
                      <w:szCs w:val="36"/>
                    </w:rPr>
                    <w:t xml:space="preserve"> </w:t>
                  </w:r>
                  <w:r w:rsidRPr="00BD6A7E">
                    <w:rPr>
                      <w:sz w:val="28"/>
                      <w:szCs w:val="28"/>
                    </w:rPr>
                    <w:t xml:space="preserve">från vår individuella men gemensamma virkning. Dessa </w:t>
                  </w:r>
                  <w:r>
                    <w:rPr>
                      <w:sz w:val="28"/>
                      <w:szCs w:val="28"/>
                    </w:rPr>
                    <w:t xml:space="preserve">skall nu skänkas – men till vem? </w:t>
                  </w:r>
                </w:p>
                <w:p w:rsidR="0073693F" w:rsidRPr="00BD6A7E" w:rsidRDefault="0073693F" w:rsidP="0073693F">
                  <w:pPr>
                    <w:rPr>
                      <w:sz w:val="28"/>
                      <w:szCs w:val="28"/>
                    </w:rPr>
                  </w:pPr>
                  <w:r>
                    <w:rPr>
                      <w:sz w:val="28"/>
                      <w:szCs w:val="28"/>
                    </w:rPr>
                    <w:t xml:space="preserve">Virkningen fortsätter. Vill du vara med </w:t>
                  </w:r>
                  <w:proofErr w:type="gramStart"/>
                  <w:r>
                    <w:rPr>
                      <w:sz w:val="28"/>
                      <w:szCs w:val="28"/>
                    </w:rPr>
                    <w:t>kontakta</w:t>
                  </w:r>
                  <w:proofErr w:type="gramEnd"/>
                  <w:r>
                    <w:rPr>
                      <w:sz w:val="28"/>
                      <w:szCs w:val="28"/>
                    </w:rPr>
                    <w:t xml:space="preserve"> Inger Larsson 0733481802</w:t>
                  </w:r>
                </w:p>
                <w:p w:rsidR="0073693F" w:rsidRPr="00492898" w:rsidRDefault="0073693F" w:rsidP="00C20F59">
                  <w:pPr>
                    <w:rPr>
                      <w:sz w:val="28"/>
                      <w:szCs w:val="28"/>
                    </w:rPr>
                  </w:pPr>
                </w:p>
                <w:p w:rsidR="00C20F59" w:rsidRPr="00492898" w:rsidRDefault="00C20F59" w:rsidP="00C20F59">
                  <w:pPr>
                    <w:rPr>
                      <w:sz w:val="28"/>
                      <w:szCs w:val="28"/>
                    </w:rPr>
                  </w:pPr>
                </w:p>
              </w:txbxContent>
            </v:textbox>
          </v:shape>
        </w:pict>
      </w:r>
    </w:p>
    <w:sectPr w:rsidR="00D97458" w:rsidRPr="00F376F4" w:rsidSect="00D9745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C34" w:rsidRDefault="00680C34" w:rsidP="00FA6350">
      <w:r>
        <w:separator/>
      </w:r>
    </w:p>
  </w:endnote>
  <w:endnote w:type="continuationSeparator" w:id="0">
    <w:p w:rsidR="00680C34" w:rsidRDefault="00680C34" w:rsidP="00FA6350">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59" w:rsidRDefault="00C5693B" w:rsidP="00F376F4">
    <w:pPr>
      <w:pStyle w:val="Sidfot"/>
    </w:pPr>
    <w:r>
      <w:t>Publicerad 210111</w:t>
    </w:r>
  </w:p>
  <w:p w:rsidR="00C01EE0" w:rsidRPr="00F039B4" w:rsidRDefault="00C01EE0" w:rsidP="00C01EE0">
    <w:pPr>
      <w:rPr>
        <w:sz w:val="22"/>
        <w:szCs w:val="22"/>
      </w:rPr>
    </w:pPr>
    <w:r>
      <w:rPr>
        <w:sz w:val="22"/>
        <w:szCs w:val="22"/>
      </w:rPr>
      <w:t>Ny info planeras till den 15/2</w:t>
    </w:r>
  </w:p>
  <w:p w:rsidR="00C01EE0" w:rsidRDefault="00C01EE0" w:rsidP="00F376F4">
    <w:pPr>
      <w:pStyle w:val="Sidfot"/>
    </w:pPr>
  </w:p>
  <w:p w:rsidR="00C20F59" w:rsidRDefault="00C20F59">
    <w:pPr>
      <w:pStyle w:val="Sidfot"/>
    </w:pPr>
  </w:p>
  <w:p w:rsidR="00C20F59" w:rsidRDefault="00C20F59">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C34" w:rsidRDefault="00680C34" w:rsidP="00FA6350">
      <w:r>
        <w:separator/>
      </w:r>
    </w:p>
  </w:footnote>
  <w:footnote w:type="continuationSeparator" w:id="0">
    <w:p w:rsidR="00680C34" w:rsidRDefault="00680C34" w:rsidP="00FA6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6724"/>
    <w:multiLevelType w:val="hybridMultilevel"/>
    <w:tmpl w:val="66D6B26C"/>
    <w:lvl w:ilvl="0" w:tplc="21B80678">
      <w:numFmt w:val="bullet"/>
      <w:lvlText w:val="-"/>
      <w:lvlJc w:val="left"/>
      <w:pPr>
        <w:ind w:left="720" w:hanging="360"/>
      </w:pPr>
      <w:rPr>
        <w:rFonts w:ascii="Comic Sans MS" w:eastAsia="Times New Roman" w:hAnsi="Comic Sans M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6B27BE"/>
    <w:multiLevelType w:val="hybridMultilevel"/>
    <w:tmpl w:val="A740CE20"/>
    <w:lvl w:ilvl="0" w:tplc="F154C3F8">
      <w:numFmt w:val="bullet"/>
      <w:lvlText w:val="-"/>
      <w:lvlJc w:val="left"/>
      <w:pPr>
        <w:ind w:left="720" w:hanging="360"/>
      </w:pPr>
      <w:rPr>
        <w:rFonts w:ascii="Comic Sans MS" w:eastAsia="Times New Roman" w:hAnsi="Comic Sans M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CB139DD"/>
    <w:multiLevelType w:val="hybridMultilevel"/>
    <w:tmpl w:val="C5668E5C"/>
    <w:lvl w:ilvl="0" w:tplc="F6D84E50">
      <w:numFmt w:val="bullet"/>
      <w:lvlText w:val="-"/>
      <w:lvlJc w:val="left"/>
      <w:pPr>
        <w:ind w:left="720" w:hanging="360"/>
      </w:pPr>
      <w:rPr>
        <w:rFonts w:ascii="Comic Sans MS" w:eastAsia="Times New Roman" w:hAnsi="Comic Sans M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FA6350"/>
    <w:rsid w:val="000444C0"/>
    <w:rsid w:val="000711D4"/>
    <w:rsid w:val="00125DA1"/>
    <w:rsid w:val="001D6191"/>
    <w:rsid w:val="00210C22"/>
    <w:rsid w:val="002D1F78"/>
    <w:rsid w:val="003146FB"/>
    <w:rsid w:val="003460AF"/>
    <w:rsid w:val="00351E17"/>
    <w:rsid w:val="00444206"/>
    <w:rsid w:val="00492898"/>
    <w:rsid w:val="004C234D"/>
    <w:rsid w:val="004C6DE1"/>
    <w:rsid w:val="00530CE5"/>
    <w:rsid w:val="0056191C"/>
    <w:rsid w:val="00586B14"/>
    <w:rsid w:val="00680C34"/>
    <w:rsid w:val="0073693F"/>
    <w:rsid w:val="007C241A"/>
    <w:rsid w:val="007F3137"/>
    <w:rsid w:val="00823E73"/>
    <w:rsid w:val="008401F8"/>
    <w:rsid w:val="00850C39"/>
    <w:rsid w:val="00915315"/>
    <w:rsid w:val="009863FF"/>
    <w:rsid w:val="009D3DCF"/>
    <w:rsid w:val="009F690D"/>
    <w:rsid w:val="00A96662"/>
    <w:rsid w:val="00AA2AA3"/>
    <w:rsid w:val="00AA6D77"/>
    <w:rsid w:val="00AC73F1"/>
    <w:rsid w:val="00AE75FC"/>
    <w:rsid w:val="00B330D4"/>
    <w:rsid w:val="00B57A16"/>
    <w:rsid w:val="00BD6A7E"/>
    <w:rsid w:val="00C01EE0"/>
    <w:rsid w:val="00C20F59"/>
    <w:rsid w:val="00C3303B"/>
    <w:rsid w:val="00C5693B"/>
    <w:rsid w:val="00CC7E15"/>
    <w:rsid w:val="00CD1176"/>
    <w:rsid w:val="00CE0BBC"/>
    <w:rsid w:val="00D97458"/>
    <w:rsid w:val="00DB0D66"/>
    <w:rsid w:val="00DC29C8"/>
    <w:rsid w:val="00DD257D"/>
    <w:rsid w:val="00DE0DB2"/>
    <w:rsid w:val="00E1111C"/>
    <w:rsid w:val="00E36EDC"/>
    <w:rsid w:val="00F039B4"/>
    <w:rsid w:val="00F33F5C"/>
    <w:rsid w:val="00F376F4"/>
    <w:rsid w:val="00F77D09"/>
    <w:rsid w:val="00FA05B9"/>
    <w:rsid w:val="00FA635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50"/>
    <w:pPr>
      <w:overflowPunct w:val="0"/>
      <w:autoSpaceDE w:val="0"/>
      <w:autoSpaceDN w:val="0"/>
      <w:adjustRightInd w:val="0"/>
      <w:spacing w:after="0" w:line="240" w:lineRule="auto"/>
      <w:textAlignment w:val="baseline"/>
    </w:pPr>
    <w:rPr>
      <w:rFonts w:ascii="Comic Sans MS" w:eastAsia="Times New Roman" w:hAnsi="Comic Sans MS"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A6350"/>
    <w:pPr>
      <w:overflowPunct/>
      <w:autoSpaceDE/>
      <w:autoSpaceDN/>
      <w:adjustRightInd/>
      <w:textAlignment w:val="auto"/>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FA6350"/>
    <w:rPr>
      <w:rFonts w:ascii="Tahoma" w:hAnsi="Tahoma" w:cs="Tahoma"/>
      <w:sz w:val="16"/>
      <w:szCs w:val="16"/>
    </w:rPr>
  </w:style>
  <w:style w:type="paragraph" w:styleId="Sidhuvud">
    <w:name w:val="header"/>
    <w:basedOn w:val="Normal"/>
    <w:link w:val="SidhuvudChar"/>
    <w:uiPriority w:val="99"/>
    <w:semiHidden/>
    <w:unhideWhenUsed/>
    <w:rsid w:val="00FA635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semiHidden/>
    <w:rsid w:val="00FA6350"/>
  </w:style>
  <w:style w:type="paragraph" w:styleId="Sidfot">
    <w:name w:val="footer"/>
    <w:basedOn w:val="Normal"/>
    <w:link w:val="SidfotChar"/>
    <w:uiPriority w:val="99"/>
    <w:unhideWhenUsed/>
    <w:rsid w:val="00FA6350"/>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FA6350"/>
  </w:style>
  <w:style w:type="paragraph" w:styleId="Liststycke">
    <w:name w:val="List Paragraph"/>
    <w:basedOn w:val="Normal"/>
    <w:uiPriority w:val="34"/>
    <w:qFormat/>
    <w:rsid w:val="00FA6350"/>
    <w:pPr>
      <w:ind w:left="720"/>
      <w:contextualSpacing/>
    </w:pPr>
  </w:style>
  <w:style w:type="paragraph" w:customStyle="1" w:styleId="Default">
    <w:name w:val="Default"/>
    <w:rsid w:val="00C5693B"/>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2D1F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gif@01D02B1C.CD00BA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Words>
  <Characters>32</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2020-08-31T19:32:00Z</cp:lastPrinted>
  <dcterms:created xsi:type="dcterms:W3CDTF">2021-01-06T17:49:00Z</dcterms:created>
  <dcterms:modified xsi:type="dcterms:W3CDTF">2021-01-09T10:34:00Z</dcterms:modified>
</cp:coreProperties>
</file>