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C16" w:rsidRDefault="00C12C16" w:rsidP="00C12C16">
      <w:r>
        <w:t>1. Hur kommer de ca 12 miljonerna att stärka äldreomsorgen i Eslöv?</w:t>
      </w:r>
    </w:p>
    <w:p w:rsidR="00C12C16" w:rsidRDefault="00C12C16" w:rsidP="00C12C16">
      <w:pPr>
        <w:ind w:left="1304" w:firstLine="1"/>
      </w:pPr>
      <w:r>
        <w:t>Är det fler personer, bättre mat, fler heltider, bort med delade turer eller/och högre kontinuitet samt bättre ledningsstruktur som ska gälla?</w:t>
      </w:r>
    </w:p>
    <w:p w:rsidR="00B45E43" w:rsidRDefault="001D6B35" w:rsidP="001D6B35">
      <w:pPr>
        <w:rPr>
          <w:color w:val="FF0000"/>
        </w:rPr>
      </w:pPr>
      <w:r w:rsidRPr="00204A45">
        <w:rPr>
          <w:color w:val="FF0000"/>
        </w:rPr>
        <w:t>Inom äldreomsorgen höjs bemanningen på vård- och omsorgsboende med 0,04</w:t>
      </w:r>
      <w:r>
        <w:rPr>
          <w:color w:val="FF0000"/>
        </w:rPr>
        <w:t xml:space="preserve"> </w:t>
      </w:r>
      <w:r w:rsidRPr="00204A45">
        <w:rPr>
          <w:color w:val="FF0000"/>
        </w:rPr>
        <w:t>anställda/plats vilket motsvarar 6,5 mnkr.</w:t>
      </w:r>
      <w:r>
        <w:rPr>
          <w:color w:val="FF0000"/>
        </w:rPr>
        <w:t xml:space="preserve"> </w:t>
      </w:r>
      <w:r w:rsidR="00B45E43">
        <w:rPr>
          <w:color w:val="FF0000"/>
        </w:rPr>
        <w:t xml:space="preserve">Inom äldreomsorgen </w:t>
      </w:r>
      <w:r w:rsidR="00C64249">
        <w:rPr>
          <w:color w:val="FF0000"/>
        </w:rPr>
        <w:t xml:space="preserve">är fokus att effektivisera schemaläggningen och därigenom få ner antalet timanställda, erbjuda fler heltidsanställning och få bort delade turer. Att minska hemvårdspersonalens restid </w:t>
      </w:r>
      <w:r w:rsidR="00E2086E">
        <w:rPr>
          <w:color w:val="FF0000"/>
        </w:rPr>
        <w:t xml:space="preserve">och lokalisera hemvården där </w:t>
      </w:r>
      <w:r w:rsidR="00EC3538">
        <w:rPr>
          <w:color w:val="FF0000"/>
        </w:rPr>
        <w:t>många äldre bor</w:t>
      </w:r>
      <w:r w:rsidR="00C64249">
        <w:rPr>
          <w:color w:val="FF0000"/>
        </w:rPr>
        <w:t xml:space="preserve"> är en </w:t>
      </w:r>
      <w:r w:rsidR="00EC3538">
        <w:rPr>
          <w:color w:val="FF0000"/>
        </w:rPr>
        <w:t xml:space="preserve">viktig del </w:t>
      </w:r>
      <w:r w:rsidR="00C64249">
        <w:rPr>
          <w:color w:val="FF0000"/>
        </w:rPr>
        <w:t xml:space="preserve"> av </w:t>
      </w:r>
      <w:r w:rsidR="00EC3538">
        <w:rPr>
          <w:color w:val="FF0000"/>
        </w:rPr>
        <w:t>vår strategi</w:t>
      </w:r>
      <w:r w:rsidR="00C64249">
        <w:rPr>
          <w:color w:val="FF0000"/>
        </w:rPr>
        <w:t xml:space="preserve">. </w:t>
      </w:r>
    </w:p>
    <w:p w:rsidR="00C12C16" w:rsidRPr="00204A45" w:rsidRDefault="00432CBF" w:rsidP="00432CBF">
      <w:pPr>
        <w:rPr>
          <w:color w:val="FF0000"/>
        </w:rPr>
      </w:pPr>
      <w:r>
        <w:rPr>
          <w:color w:val="FF0000"/>
        </w:rPr>
        <w:t>Ino</w:t>
      </w:r>
      <w:r w:rsidR="00C12C16" w:rsidRPr="00204A45">
        <w:rPr>
          <w:color w:val="FF0000"/>
        </w:rPr>
        <w:t>m hälso- och sjukvårdsorganisationen prioriteras en förstärkning av</w:t>
      </w:r>
      <w:r>
        <w:rPr>
          <w:color w:val="FF0000"/>
        </w:rPr>
        <w:t xml:space="preserve"> </w:t>
      </w:r>
      <w:r w:rsidR="00C12C16" w:rsidRPr="00204A45">
        <w:rPr>
          <w:color w:val="FF0000"/>
        </w:rPr>
        <w:t>sjuksköterskor, specialistundersjuksköterskor och rehab-personal, 7,8 mnkr.</w:t>
      </w:r>
    </w:p>
    <w:p w:rsidR="00C12C16" w:rsidRDefault="00C12C16" w:rsidP="00C12C16">
      <w:pPr>
        <w:ind w:firstLine="1"/>
      </w:pPr>
      <w:r>
        <w:t>2. Hur kan kommunen agera för att öka kontinuiteten inom äldreomsorgen?</w:t>
      </w:r>
    </w:p>
    <w:p w:rsidR="00C12C16" w:rsidRDefault="00EC3538" w:rsidP="00C12C16">
      <w:pPr>
        <w:ind w:firstLine="1"/>
        <w:rPr>
          <w:color w:val="FF0000"/>
        </w:rPr>
      </w:pPr>
      <w:r>
        <w:rPr>
          <w:color w:val="FF0000"/>
        </w:rPr>
        <w:t>Arbetet sker</w:t>
      </w:r>
      <w:r w:rsidR="00C12C16">
        <w:rPr>
          <w:color w:val="FF0000"/>
        </w:rPr>
        <w:t xml:space="preserve"> inom flera områden. </w:t>
      </w:r>
      <w:r>
        <w:rPr>
          <w:color w:val="FF0000"/>
        </w:rPr>
        <w:t xml:space="preserve">En </w:t>
      </w:r>
      <w:r w:rsidR="00C12C16">
        <w:rPr>
          <w:color w:val="FF0000"/>
        </w:rPr>
        <w:t xml:space="preserve"> bättre schemaläggning </w:t>
      </w:r>
      <w:r>
        <w:rPr>
          <w:color w:val="FF0000"/>
        </w:rPr>
        <w:t xml:space="preserve">ska </w:t>
      </w:r>
      <w:r w:rsidR="00C12C16">
        <w:rPr>
          <w:color w:val="FF0000"/>
        </w:rPr>
        <w:t xml:space="preserve">bidra till att minska sjukfrånvaro och </w:t>
      </w:r>
      <w:r>
        <w:rPr>
          <w:color w:val="FF0000"/>
        </w:rPr>
        <w:t xml:space="preserve">behovet av </w:t>
      </w:r>
      <w:r w:rsidR="00C12C16">
        <w:rPr>
          <w:color w:val="FF0000"/>
        </w:rPr>
        <w:t xml:space="preserve">antalet timanställda. </w:t>
      </w:r>
    </w:p>
    <w:p w:rsidR="00176CCA" w:rsidRDefault="00176CCA" w:rsidP="00176CCA">
      <w:pPr>
        <w:ind w:firstLine="1"/>
      </w:pPr>
      <w:r>
        <w:t>3. Kommer kommunen att göra egna satsningar på äldreomsorgen utöver regeringens satsningar? Följer ni den demografiska utvecklingen?</w:t>
      </w:r>
    </w:p>
    <w:p w:rsidR="00176CCA" w:rsidRPr="00FA6B5F" w:rsidRDefault="005A7024" w:rsidP="008D4402">
      <w:pPr>
        <w:rPr>
          <w:color w:val="FF0000"/>
        </w:rPr>
      </w:pPr>
      <w:r>
        <w:rPr>
          <w:color w:val="FF0000"/>
        </w:rPr>
        <w:t xml:space="preserve"> Genom bostadsförsörjningsprogrammet, strategi för äldres boende och lokalförsörjningsplan </w:t>
      </w:r>
      <w:r w:rsidR="00176CCA">
        <w:rPr>
          <w:color w:val="FF0000"/>
        </w:rPr>
        <w:t>följs den demografiska utvecklingen. Ett demensboende pla</w:t>
      </w:r>
      <w:r w:rsidR="00176CCA">
        <w:rPr>
          <w:color w:val="FF0000"/>
        </w:rPr>
        <w:lastRenderedPageBreak/>
        <w:t xml:space="preserve">neras. Ett biståndsbedömt trygghetsboende är öppnat i Ölycke och det planeras ett på </w:t>
      </w:r>
      <w:r w:rsidR="009307C9">
        <w:rPr>
          <w:color w:val="FF0000"/>
        </w:rPr>
        <w:t>biståndsbedömt trygghetsboende på Vårlöken. Satsningar på välfärdsteknik har gjorts. Vi b</w:t>
      </w:r>
      <w:r w:rsidR="008D4402">
        <w:rPr>
          <w:color w:val="FF0000"/>
        </w:rPr>
        <w:t xml:space="preserve">yter </w:t>
      </w:r>
      <w:r w:rsidR="009307C9">
        <w:rPr>
          <w:color w:val="FF0000"/>
        </w:rPr>
        <w:t xml:space="preserve">för närvarade </w:t>
      </w:r>
      <w:r w:rsidR="008D4402">
        <w:rPr>
          <w:color w:val="FF0000"/>
        </w:rPr>
        <w:t>verksamhetssystem</w:t>
      </w:r>
      <w:r w:rsidR="009307C9">
        <w:rPr>
          <w:color w:val="FF0000"/>
        </w:rPr>
        <w:t xml:space="preserve"> som kommer att förenkla arbetet för medarbetarna. </w:t>
      </w:r>
      <w:r w:rsidR="00176CCA">
        <w:rPr>
          <w:color w:val="FF0000"/>
        </w:rPr>
        <w:t xml:space="preserve"> Genom </w:t>
      </w:r>
      <w:r w:rsidR="008D4402">
        <w:rPr>
          <w:color w:val="FF0000"/>
        </w:rPr>
        <w:t xml:space="preserve">digital utveckling frigörs </w:t>
      </w:r>
      <w:r w:rsidR="00176CCA">
        <w:rPr>
          <w:color w:val="FF0000"/>
        </w:rPr>
        <w:t>brukartid.</w:t>
      </w:r>
    </w:p>
    <w:p w:rsidR="00176CCA" w:rsidRDefault="00176CCA" w:rsidP="00176CCA">
      <w:pPr>
        <w:ind w:firstLine="1"/>
      </w:pPr>
      <w:r>
        <w:t>4. Finns det något effektiviseringskrav i kommunen?</w:t>
      </w:r>
    </w:p>
    <w:p w:rsidR="00176CCA" w:rsidRPr="00E86CB0" w:rsidRDefault="009307C9" w:rsidP="00176CCA">
      <w:pPr>
        <w:ind w:firstLine="1"/>
        <w:rPr>
          <w:color w:val="FF0000"/>
        </w:rPr>
      </w:pPr>
      <w:r>
        <w:rPr>
          <w:color w:val="FF0000"/>
        </w:rPr>
        <w:t xml:space="preserve">Ja det finns. </w:t>
      </w:r>
      <w:r w:rsidR="00176CCA" w:rsidRPr="00E86CB0">
        <w:rPr>
          <w:color w:val="FF0000"/>
        </w:rPr>
        <w:t>God ekonomisk hushållning</w:t>
      </w:r>
      <w:r>
        <w:rPr>
          <w:color w:val="FF0000"/>
        </w:rPr>
        <w:t xml:space="preserve"> innehåller ett</w:t>
      </w:r>
      <w:r w:rsidR="00176CCA">
        <w:rPr>
          <w:color w:val="FF0000"/>
        </w:rPr>
        <w:t xml:space="preserve"> effektmål</w:t>
      </w:r>
    </w:p>
    <w:p w:rsidR="00176CCA" w:rsidRDefault="00176CCA" w:rsidP="009307C9">
      <w:pPr>
        <w:spacing w:after="0" w:line="240" w:lineRule="auto"/>
        <w:rPr>
          <w:rFonts w:ascii="Arial" w:eastAsia="Times New Roman" w:hAnsi="Arial" w:cs="Arial"/>
          <w:color w:val="FF0000"/>
          <w:szCs w:val="24"/>
          <w:lang w:eastAsia="sv-SE"/>
        </w:rPr>
      </w:pPr>
      <w:r w:rsidRPr="004E3F32">
        <w:rPr>
          <w:rFonts w:ascii="Arial" w:eastAsia="Times New Roman" w:hAnsi="Arial" w:cs="Arial"/>
          <w:color w:val="FF0000"/>
          <w:szCs w:val="24"/>
          <w:lang w:eastAsia="sv-SE"/>
        </w:rPr>
        <w:t xml:space="preserve">Inom given ekonomisk ram tillgodose det ökade behovet av vård och omsorg samt minska behovet av och årligen sänka kostnader för </w:t>
      </w:r>
      <w:r w:rsidR="009307C9">
        <w:rPr>
          <w:rFonts w:ascii="Arial" w:eastAsia="Times New Roman" w:hAnsi="Arial" w:cs="Arial"/>
          <w:color w:val="FF0000"/>
          <w:szCs w:val="24"/>
          <w:lang w:eastAsia="sv-SE"/>
        </w:rPr>
        <w:t>för</w:t>
      </w:r>
      <w:r w:rsidR="009307C9" w:rsidRPr="004E3F32">
        <w:rPr>
          <w:rFonts w:ascii="Arial" w:eastAsia="Times New Roman" w:hAnsi="Arial" w:cs="Arial"/>
          <w:color w:val="FF0000"/>
          <w:szCs w:val="24"/>
          <w:lang w:eastAsia="sv-SE"/>
        </w:rPr>
        <w:t>sörjningsstöd</w:t>
      </w:r>
      <w:r w:rsidR="009307C9">
        <w:rPr>
          <w:rFonts w:ascii="Arial" w:eastAsia="Times New Roman" w:hAnsi="Arial" w:cs="Arial"/>
          <w:color w:val="FF0000"/>
          <w:szCs w:val="24"/>
          <w:lang w:eastAsia="sv-SE"/>
        </w:rPr>
        <w:t>.</w:t>
      </w:r>
      <w:r w:rsidR="009307C9" w:rsidRPr="00E86CB0">
        <w:rPr>
          <w:rFonts w:ascii="Arial" w:eastAsia="Times New Roman" w:hAnsi="Arial" w:cs="Arial"/>
          <w:color w:val="FF0000"/>
          <w:szCs w:val="24"/>
          <w:lang w:eastAsia="sv-SE"/>
        </w:rPr>
        <w:t xml:space="preserve"> Ange</w:t>
      </w:r>
      <w:r w:rsidRPr="00E86CB0">
        <w:rPr>
          <w:rFonts w:ascii="Arial" w:eastAsia="Times New Roman" w:hAnsi="Arial" w:cs="Arial"/>
          <w:color w:val="FF0000"/>
          <w:szCs w:val="24"/>
          <w:lang w:eastAsia="sv-SE"/>
        </w:rPr>
        <w:t xml:space="preserve"> leveransmål/åtgärd</w:t>
      </w:r>
    </w:p>
    <w:p w:rsidR="009307C9" w:rsidRDefault="009307C9" w:rsidP="009307C9">
      <w:pPr>
        <w:spacing w:after="0" w:line="240" w:lineRule="auto"/>
        <w:rPr>
          <w:rFonts w:ascii="Arial" w:eastAsia="Times New Roman" w:hAnsi="Arial" w:cs="Arial"/>
          <w:color w:val="FF0000"/>
          <w:szCs w:val="24"/>
          <w:lang w:eastAsia="sv-SE"/>
        </w:rPr>
      </w:pPr>
    </w:p>
    <w:p w:rsidR="009307C9" w:rsidRDefault="00176CCA" w:rsidP="00176CCA">
      <w:pPr>
        <w:ind w:firstLine="1"/>
        <w:rPr>
          <w:rFonts w:ascii="Arial" w:eastAsia="Times New Roman" w:hAnsi="Arial" w:cs="Arial"/>
          <w:color w:val="FF0000"/>
          <w:szCs w:val="24"/>
          <w:lang w:eastAsia="sv-SE"/>
        </w:rPr>
      </w:pPr>
      <w:r>
        <w:rPr>
          <w:rFonts w:ascii="Arial" w:eastAsia="Times New Roman" w:hAnsi="Arial" w:cs="Arial"/>
          <w:color w:val="FF0000"/>
          <w:szCs w:val="24"/>
          <w:lang w:eastAsia="sv-SE"/>
        </w:rPr>
        <w:t xml:space="preserve">Utveckling av </w:t>
      </w:r>
      <w:r w:rsidR="009307C9">
        <w:rPr>
          <w:rFonts w:ascii="Arial" w:eastAsia="Times New Roman" w:hAnsi="Arial" w:cs="Arial"/>
          <w:color w:val="FF0000"/>
          <w:szCs w:val="24"/>
          <w:lang w:eastAsia="sv-SE"/>
        </w:rPr>
        <w:t xml:space="preserve">ny </w:t>
      </w:r>
      <w:r>
        <w:rPr>
          <w:rFonts w:ascii="Arial" w:eastAsia="Times New Roman" w:hAnsi="Arial" w:cs="Arial"/>
          <w:color w:val="FF0000"/>
          <w:szCs w:val="24"/>
          <w:lang w:eastAsia="sv-SE"/>
        </w:rPr>
        <w:t>lagsti</w:t>
      </w:r>
      <w:r w:rsidR="009307C9">
        <w:rPr>
          <w:rFonts w:ascii="Arial" w:eastAsia="Times New Roman" w:hAnsi="Arial" w:cs="Arial"/>
          <w:color w:val="FF0000"/>
          <w:szCs w:val="24"/>
          <w:lang w:eastAsia="sv-SE"/>
        </w:rPr>
        <w:t xml:space="preserve">ftning inverkar också på budgeten. </w:t>
      </w:r>
    </w:p>
    <w:p w:rsidR="00176CCA" w:rsidRPr="00E86CB0" w:rsidRDefault="009307C9" w:rsidP="00176CCA">
      <w:pPr>
        <w:ind w:firstLine="1"/>
        <w:rPr>
          <w:color w:val="FF0000"/>
        </w:rPr>
      </w:pPr>
      <w:r>
        <w:rPr>
          <w:rFonts w:ascii="Arial" w:eastAsia="Times New Roman" w:hAnsi="Arial" w:cs="Arial"/>
          <w:color w:val="FF0000"/>
          <w:szCs w:val="24"/>
          <w:lang w:eastAsia="sv-SE"/>
        </w:rPr>
        <w:t>Bedömningen är att e</w:t>
      </w:r>
      <w:r w:rsidR="00176CCA">
        <w:rPr>
          <w:rFonts w:ascii="Arial" w:eastAsia="Times New Roman" w:hAnsi="Arial" w:cs="Arial"/>
          <w:color w:val="FF0000"/>
          <w:szCs w:val="24"/>
          <w:lang w:eastAsia="sv-SE"/>
        </w:rPr>
        <w:t xml:space="preserve">ffekterna av Corona </w:t>
      </w:r>
      <w:r>
        <w:rPr>
          <w:rFonts w:ascii="Arial" w:eastAsia="Times New Roman" w:hAnsi="Arial" w:cs="Arial"/>
          <w:color w:val="FF0000"/>
          <w:szCs w:val="24"/>
          <w:lang w:eastAsia="sv-SE"/>
        </w:rPr>
        <w:t xml:space="preserve">kommer att påverka verksamheten under lång tid. </w:t>
      </w:r>
    </w:p>
    <w:p w:rsidR="00176CCA" w:rsidRDefault="00176CCA" w:rsidP="00176CCA">
      <w:pPr>
        <w:ind w:firstLine="1"/>
      </w:pPr>
      <w:r>
        <w:t>6. Hur är smittläget i kommunen idag?</w:t>
      </w:r>
    </w:p>
    <w:p w:rsidR="00176CCA" w:rsidRPr="00176CCA" w:rsidRDefault="00176CCA" w:rsidP="00176CCA">
      <w:pPr>
        <w:ind w:firstLine="1"/>
        <w:rPr>
          <w:color w:val="FF0000"/>
        </w:rPr>
      </w:pPr>
      <w:r>
        <w:rPr>
          <w:color w:val="FF0000"/>
        </w:rPr>
        <w:t>D</w:t>
      </w:r>
      <w:r w:rsidRPr="00176CCA">
        <w:rPr>
          <w:color w:val="FF0000"/>
        </w:rPr>
        <w:t>et är lugnt läge just nu</w:t>
      </w:r>
      <w:r>
        <w:rPr>
          <w:color w:val="FF0000"/>
        </w:rPr>
        <w:t xml:space="preserve"> inom Vård och Omsorg</w:t>
      </w:r>
      <w:r w:rsidRPr="00176CCA">
        <w:rPr>
          <w:color w:val="FF0000"/>
        </w:rPr>
        <w:t xml:space="preserve">. Kohorten på Vårlöken stängde 8 mars, </w:t>
      </w:r>
      <w:r>
        <w:rPr>
          <w:color w:val="FF0000"/>
        </w:rPr>
        <w:t xml:space="preserve">men </w:t>
      </w:r>
      <w:r w:rsidRPr="00176CCA">
        <w:rPr>
          <w:color w:val="FF0000"/>
        </w:rPr>
        <w:t>kan öppna upp med 24 h varsel.</w:t>
      </w:r>
      <w:r>
        <w:rPr>
          <w:color w:val="FF0000"/>
        </w:rPr>
        <w:t xml:space="preserve"> En avvecklingsplan för Kohorten </w:t>
      </w:r>
      <w:r w:rsidR="005627CE">
        <w:rPr>
          <w:color w:val="FF0000"/>
        </w:rPr>
        <w:t xml:space="preserve">håller på att tas fram. </w:t>
      </w:r>
    </w:p>
    <w:p w:rsidR="00176CCA" w:rsidRPr="00176CCA" w:rsidRDefault="00176CCA" w:rsidP="00176CCA">
      <w:pPr>
        <w:ind w:firstLine="1"/>
        <w:rPr>
          <w:color w:val="FF0000"/>
        </w:rPr>
      </w:pPr>
      <w:r w:rsidRPr="00176CCA">
        <w:rPr>
          <w:color w:val="FF0000"/>
        </w:rPr>
        <w:t xml:space="preserve">Ingen isolering någonstans. </w:t>
      </w:r>
      <w:r w:rsidR="006C06C1">
        <w:rPr>
          <w:color w:val="FF0000"/>
        </w:rPr>
        <w:t xml:space="preserve">Inga smittspårningar på gång i någon större omfattning. </w:t>
      </w:r>
    </w:p>
    <w:p w:rsidR="00176CCA" w:rsidRPr="00176CCA" w:rsidRDefault="00176CCA" w:rsidP="00176CCA">
      <w:pPr>
        <w:ind w:firstLine="1"/>
        <w:rPr>
          <w:color w:val="FF0000"/>
        </w:rPr>
      </w:pPr>
    </w:p>
    <w:p w:rsidR="00176CCA" w:rsidRPr="00176CCA" w:rsidRDefault="00176CCA" w:rsidP="00176CCA">
      <w:pPr>
        <w:ind w:firstLine="1"/>
      </w:pPr>
      <w:r w:rsidRPr="00176CCA">
        <w:lastRenderedPageBreak/>
        <w:t>Vaccination</w:t>
      </w:r>
    </w:p>
    <w:p w:rsidR="00176CCA" w:rsidRPr="00176CCA" w:rsidRDefault="006C06C1" w:rsidP="00176CCA">
      <w:pPr>
        <w:ind w:firstLine="1"/>
        <w:rPr>
          <w:color w:val="FF0000"/>
        </w:rPr>
      </w:pPr>
      <w:r>
        <w:rPr>
          <w:color w:val="FF0000"/>
        </w:rPr>
        <w:t>Alla brukare inom äldreomsorgen</w:t>
      </w:r>
      <w:r w:rsidR="008D4402">
        <w:rPr>
          <w:color w:val="FF0000"/>
        </w:rPr>
        <w:t>,</w:t>
      </w:r>
      <w:r>
        <w:rPr>
          <w:color w:val="FF0000"/>
        </w:rPr>
        <w:t xml:space="preserve"> som lämnat </w:t>
      </w:r>
      <w:r w:rsidR="008D4402">
        <w:rPr>
          <w:color w:val="FF0000"/>
        </w:rPr>
        <w:t xml:space="preserve">medgivande </w:t>
      </w:r>
      <w:r w:rsidR="00AA3E00">
        <w:rPr>
          <w:color w:val="FF0000"/>
        </w:rPr>
        <w:t>har fått två sprutor</w:t>
      </w:r>
      <w:bookmarkStart w:id="0" w:name="_GoBack"/>
      <w:bookmarkEnd w:id="0"/>
    </w:p>
    <w:p w:rsidR="00176CCA" w:rsidRPr="00176CCA" w:rsidRDefault="008D4402" w:rsidP="00176CCA">
      <w:pPr>
        <w:ind w:firstLine="1"/>
        <w:rPr>
          <w:color w:val="FF0000"/>
        </w:rPr>
      </w:pPr>
      <w:r>
        <w:rPr>
          <w:color w:val="FF0000"/>
        </w:rPr>
        <w:t xml:space="preserve">Inom funktionsnedsättning </w:t>
      </w:r>
      <w:r w:rsidR="00176CCA" w:rsidRPr="00176CCA">
        <w:rPr>
          <w:color w:val="FF0000"/>
        </w:rPr>
        <w:t>börjar vaccination</w:t>
      </w:r>
      <w:r w:rsidR="009307C9">
        <w:rPr>
          <w:color w:val="FF0000"/>
        </w:rPr>
        <w:t>en</w:t>
      </w:r>
      <w:r w:rsidR="00176CCA" w:rsidRPr="00176CCA">
        <w:rPr>
          <w:color w:val="FF0000"/>
        </w:rPr>
        <w:t xml:space="preserve"> </w:t>
      </w:r>
      <w:r>
        <w:rPr>
          <w:color w:val="FF0000"/>
        </w:rPr>
        <w:t>18 mars</w:t>
      </w:r>
      <w:r w:rsidR="00176CCA" w:rsidRPr="00176CCA">
        <w:rPr>
          <w:color w:val="FF0000"/>
        </w:rPr>
        <w:t>.</w:t>
      </w:r>
    </w:p>
    <w:p w:rsidR="00176CCA" w:rsidRPr="00176CCA" w:rsidRDefault="00176CCA" w:rsidP="00176CCA">
      <w:pPr>
        <w:ind w:firstLine="1"/>
        <w:rPr>
          <w:color w:val="FF0000"/>
        </w:rPr>
      </w:pPr>
      <w:r w:rsidRPr="00176CCA">
        <w:rPr>
          <w:color w:val="FF0000"/>
        </w:rPr>
        <w:t>U</w:t>
      </w:r>
      <w:r w:rsidR="008D4402">
        <w:rPr>
          <w:color w:val="FF0000"/>
        </w:rPr>
        <w:t xml:space="preserve">ppsamlingsheat för </w:t>
      </w:r>
      <w:r w:rsidRPr="00176CCA">
        <w:rPr>
          <w:color w:val="FF0000"/>
        </w:rPr>
        <w:t xml:space="preserve">personal inom vård- och omsorgsboende och hemvård, vaccineras v 11. Attitydförändring, fler och fler positiva till vaccination </w:t>
      </w:r>
    </w:p>
    <w:p w:rsidR="00176CCA" w:rsidRPr="009307C9" w:rsidRDefault="00176CCA" w:rsidP="00176CCA">
      <w:pPr>
        <w:ind w:firstLine="1"/>
      </w:pPr>
      <w:r w:rsidRPr="009307C9">
        <w:t>7. Kommer kommunen att samverka med primärvården för att</w:t>
      </w:r>
      <w:r w:rsidRPr="009307C9">
        <w:rPr>
          <w:b/>
        </w:rPr>
        <w:t xml:space="preserve"> </w:t>
      </w:r>
      <w:r w:rsidRPr="009307C9">
        <w:t>erbjuda vaccination i hemmiljö vid behov?</w:t>
      </w:r>
    </w:p>
    <w:p w:rsidR="00176CCA" w:rsidRPr="00AC0C4C" w:rsidRDefault="00176CCA" w:rsidP="00176CCA">
      <w:pPr>
        <w:ind w:firstLine="1"/>
        <w:rPr>
          <w:color w:val="FF0000"/>
        </w:rPr>
      </w:pPr>
      <w:r w:rsidRPr="00AC0C4C">
        <w:rPr>
          <w:color w:val="FF0000"/>
        </w:rPr>
        <w:t xml:space="preserve">De som </w:t>
      </w:r>
      <w:r w:rsidR="008D4402">
        <w:rPr>
          <w:color w:val="FF0000"/>
        </w:rPr>
        <w:t xml:space="preserve">inte </w:t>
      </w:r>
      <w:r w:rsidRPr="00AC0C4C">
        <w:rPr>
          <w:color w:val="FF0000"/>
        </w:rPr>
        <w:t xml:space="preserve">kan ta sig till vårdcentral </w:t>
      </w:r>
      <w:r w:rsidR="006C06C1">
        <w:rPr>
          <w:color w:val="FF0000"/>
        </w:rPr>
        <w:t xml:space="preserve">har fått </w:t>
      </w:r>
      <w:r w:rsidRPr="00AC0C4C">
        <w:rPr>
          <w:color w:val="FF0000"/>
        </w:rPr>
        <w:t>vaccination i hemmet.</w:t>
      </w:r>
      <w:r>
        <w:rPr>
          <w:color w:val="FF0000"/>
        </w:rPr>
        <w:t xml:space="preserve"> </w:t>
      </w:r>
    </w:p>
    <w:p w:rsidR="00176CCA" w:rsidRDefault="00176CCA" w:rsidP="00176CCA">
      <w:pPr>
        <w:ind w:firstLine="1"/>
      </w:pPr>
      <w:r>
        <w:t>8. Hur har samverkan mellan kommun och region fungerat under pandemin?</w:t>
      </w:r>
    </w:p>
    <w:p w:rsidR="00176CCA" w:rsidRPr="00D86A46" w:rsidRDefault="00176CCA" w:rsidP="00176CCA">
      <w:pPr>
        <w:ind w:firstLine="1"/>
        <w:rPr>
          <w:color w:val="FF0000"/>
        </w:rPr>
      </w:pPr>
      <w:r w:rsidRPr="00D86A46">
        <w:rPr>
          <w:color w:val="FF0000"/>
        </w:rPr>
        <w:t>Ett gott samarbete med vårdcentralerna. Regelbundna träffar och dialoger. Gällande skyddsmaterial har kommunen själv fått bygga upp lage</w:t>
      </w:r>
      <w:r w:rsidR="001D5B25">
        <w:rPr>
          <w:color w:val="FF0000"/>
        </w:rPr>
        <w:t xml:space="preserve">r. </w:t>
      </w:r>
      <w:r>
        <w:rPr>
          <w:color w:val="FF0000"/>
        </w:rPr>
        <w:t xml:space="preserve"> Uppfattningen är att det har varit ett bra samarbete med primärvården. </w:t>
      </w:r>
      <w:r w:rsidR="001D5B25">
        <w:rPr>
          <w:color w:val="FF0000"/>
        </w:rPr>
        <w:t>S</w:t>
      </w:r>
      <w:r>
        <w:rPr>
          <w:color w:val="FF0000"/>
        </w:rPr>
        <w:t>amarbete med Smittskydd</w:t>
      </w:r>
      <w:r w:rsidR="001D5B25">
        <w:rPr>
          <w:color w:val="FF0000"/>
        </w:rPr>
        <w:t xml:space="preserve"> och vårdhygien har fungerat mycket bra. </w:t>
      </w:r>
      <w:r>
        <w:rPr>
          <w:color w:val="FF0000"/>
        </w:rPr>
        <w:t xml:space="preserve"> </w:t>
      </w:r>
      <w:r w:rsidR="001D5B25">
        <w:rPr>
          <w:color w:val="FF0000"/>
        </w:rPr>
        <w:t>När det gäller samordningen mellan kommunerna,</w:t>
      </w:r>
      <w:r>
        <w:rPr>
          <w:color w:val="FF0000"/>
        </w:rPr>
        <w:t xml:space="preserve"> region </w:t>
      </w:r>
      <w:r w:rsidR="001D5B25">
        <w:rPr>
          <w:color w:val="FF0000"/>
        </w:rPr>
        <w:t xml:space="preserve">och staten har det funnits mer att önska. </w:t>
      </w:r>
      <w:r>
        <w:rPr>
          <w:color w:val="FF0000"/>
        </w:rPr>
        <w:t>avseende skyddsmaterial har varit bristfällig)</w:t>
      </w:r>
    </w:p>
    <w:p w:rsidR="00176CCA" w:rsidRDefault="00176CCA" w:rsidP="00176CCA">
      <w:r>
        <w:t>9. Hur förhindras att personal går mellan smittade och friska äldre?</w:t>
      </w:r>
    </w:p>
    <w:p w:rsidR="008D4402" w:rsidRDefault="008D4402" w:rsidP="00176CCA">
      <w:pPr>
        <w:rPr>
          <w:color w:val="FF0000"/>
        </w:rPr>
      </w:pPr>
      <w:r>
        <w:rPr>
          <w:color w:val="FF0000"/>
        </w:rPr>
        <w:t xml:space="preserve">Personalen testas regelbundet. Snabbtesterna har varit effektiva. </w:t>
      </w:r>
      <w:r w:rsidR="00176CCA" w:rsidRPr="00112EA3">
        <w:rPr>
          <w:color w:val="FF0000"/>
        </w:rPr>
        <w:t xml:space="preserve"> Isolering </w:t>
      </w:r>
      <w:r>
        <w:rPr>
          <w:color w:val="FF0000"/>
        </w:rPr>
        <w:t xml:space="preserve">sker på boenden samt att vi använder </w:t>
      </w:r>
      <w:r w:rsidR="00176CCA" w:rsidRPr="00112EA3">
        <w:rPr>
          <w:color w:val="FF0000"/>
        </w:rPr>
        <w:t xml:space="preserve">kohort. Finns rutiner kring detta. </w:t>
      </w:r>
      <w:r>
        <w:rPr>
          <w:color w:val="FF0000"/>
        </w:rPr>
        <w:t xml:space="preserve">Vi </w:t>
      </w:r>
      <w:r>
        <w:rPr>
          <w:color w:val="FF0000"/>
        </w:rPr>
        <w:lastRenderedPageBreak/>
        <w:t>följer</w:t>
      </w:r>
      <w:r w:rsidR="00176CCA" w:rsidRPr="00112EA3">
        <w:rPr>
          <w:color w:val="FF0000"/>
        </w:rPr>
        <w:t xml:space="preserve"> smittskydd och folkhälsomyndighetens riktlinjer. </w:t>
      </w:r>
      <w:r>
        <w:rPr>
          <w:color w:val="FF0000"/>
        </w:rPr>
        <w:t xml:space="preserve">Vi har ett nära samarbete med dessa. Det finns </w:t>
      </w:r>
      <w:r w:rsidR="00176CCA" w:rsidRPr="00112EA3">
        <w:rPr>
          <w:color w:val="FF0000"/>
        </w:rPr>
        <w:t>tydliga rutiner hur man ska jobba</w:t>
      </w:r>
      <w:r>
        <w:rPr>
          <w:color w:val="FF0000"/>
        </w:rPr>
        <w:t xml:space="preserve"> med exempelvis </w:t>
      </w:r>
      <w:r w:rsidR="001D5B25" w:rsidRPr="00112EA3">
        <w:rPr>
          <w:color w:val="FF0000"/>
        </w:rPr>
        <w:t>skyddsutrustning</w:t>
      </w:r>
      <w:r w:rsidR="00176CCA" w:rsidRPr="00112EA3">
        <w:rPr>
          <w:color w:val="FF0000"/>
        </w:rPr>
        <w:t xml:space="preserve"> osv.</w:t>
      </w:r>
      <w:r>
        <w:rPr>
          <w:color w:val="FF0000"/>
        </w:rPr>
        <w:t xml:space="preserve"> Instruktionsfilmer är utskickade i verksamheten. </w:t>
      </w:r>
    </w:p>
    <w:p w:rsidR="00176CCA" w:rsidRDefault="00176CCA" w:rsidP="00176CCA">
      <w:pPr>
        <w:rPr>
          <w:color w:val="FF0000"/>
        </w:rPr>
      </w:pPr>
    </w:p>
    <w:p w:rsidR="00176CCA" w:rsidRDefault="00176CCA" w:rsidP="00176CCA">
      <w:r>
        <w:t xml:space="preserve">utvärdering av arrangemanget av den särskilda </w:t>
      </w:r>
      <w:r w:rsidR="001D5B25">
        <w:t>Covid</w:t>
      </w:r>
      <w:r>
        <w:t xml:space="preserve"> avdelningen</w:t>
      </w:r>
    </w:p>
    <w:p w:rsidR="00176CCA" w:rsidRPr="001D5B25" w:rsidRDefault="001D5B25" w:rsidP="00C83BBF">
      <w:pPr>
        <w:pStyle w:val="Liststycke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Ingår i r</w:t>
      </w:r>
      <w:r w:rsidR="00176CCA" w:rsidRPr="001D5B25">
        <w:rPr>
          <w:color w:val="FF0000"/>
        </w:rPr>
        <w:t xml:space="preserve">apport från </w:t>
      </w:r>
      <w:r>
        <w:rPr>
          <w:color w:val="FF0000"/>
        </w:rPr>
        <w:t>kommun</w:t>
      </w:r>
      <w:r w:rsidR="00176CCA" w:rsidRPr="001D5B25">
        <w:rPr>
          <w:color w:val="FF0000"/>
        </w:rPr>
        <w:t xml:space="preserve">revisionen. Någon utvärdering </w:t>
      </w:r>
      <w:r>
        <w:rPr>
          <w:color w:val="FF0000"/>
        </w:rPr>
        <w:t xml:space="preserve">speciell utvärdering </w:t>
      </w:r>
      <w:r w:rsidR="00176CCA" w:rsidRPr="001D5B25">
        <w:rPr>
          <w:color w:val="FF0000"/>
        </w:rPr>
        <w:t>är ännu inte gjord.</w:t>
      </w:r>
      <w:r w:rsidR="00176CCA" w:rsidRPr="001D5B25">
        <w:rPr>
          <w:color w:val="FF0000"/>
        </w:rPr>
        <w:br/>
        <w:t>Avvikelser och förbättringsåtgärder sker löpande</w:t>
      </w:r>
    </w:p>
    <w:p w:rsidR="00176CCA" w:rsidRPr="00220FA5" w:rsidRDefault="00176CCA" w:rsidP="00176CCA">
      <w:pPr>
        <w:pStyle w:val="Liststycke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Kohort är ett beprövat sätt att bryta en smittkedja. Personalen som arbetar där arbetar ingen annanstans när de tjänstgör på kohorten.</w:t>
      </w:r>
    </w:p>
    <w:p w:rsidR="00176CCA" w:rsidRDefault="00176CCA" w:rsidP="00176CCA">
      <w:pPr>
        <w:ind w:firstLine="1"/>
      </w:pPr>
    </w:p>
    <w:p w:rsidR="00176CCA" w:rsidRDefault="00176CCA" w:rsidP="00C12C16">
      <w:pPr>
        <w:ind w:firstLine="1"/>
        <w:rPr>
          <w:color w:val="FF0000"/>
        </w:rPr>
      </w:pPr>
    </w:p>
    <w:p w:rsidR="00176CCA" w:rsidRPr="009307C9" w:rsidRDefault="009307C9" w:rsidP="00C12C16">
      <w:pPr>
        <w:ind w:firstLine="1"/>
        <w:rPr>
          <w:b/>
        </w:rPr>
      </w:pPr>
      <w:r w:rsidRPr="009307C9">
        <w:rPr>
          <w:b/>
        </w:rPr>
        <w:t xml:space="preserve">Med vänlig hälsning </w:t>
      </w:r>
    </w:p>
    <w:p w:rsidR="009307C9" w:rsidRPr="009307C9" w:rsidRDefault="009307C9" w:rsidP="00C12C16">
      <w:pPr>
        <w:ind w:firstLine="1"/>
      </w:pPr>
      <w:r w:rsidRPr="009307C9">
        <w:t xml:space="preserve">Josef </w:t>
      </w:r>
    </w:p>
    <w:sectPr w:rsidR="009307C9" w:rsidRPr="009307C9" w:rsidSect="00020163">
      <w:pgSz w:w="11906" w:h="16838"/>
      <w:pgMar w:top="1417" w:right="2268" w:bottom="141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D34AD"/>
    <w:multiLevelType w:val="hybridMultilevel"/>
    <w:tmpl w:val="483EE328"/>
    <w:lvl w:ilvl="0" w:tplc="F508EAA4">
      <w:start w:val="9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C16"/>
    <w:rsid w:val="00020163"/>
    <w:rsid w:val="00176CCA"/>
    <w:rsid w:val="001D5B25"/>
    <w:rsid w:val="001D6B35"/>
    <w:rsid w:val="00277B36"/>
    <w:rsid w:val="00432CBF"/>
    <w:rsid w:val="005627CE"/>
    <w:rsid w:val="005A7024"/>
    <w:rsid w:val="006B02E7"/>
    <w:rsid w:val="006C06C1"/>
    <w:rsid w:val="0079157E"/>
    <w:rsid w:val="007C7123"/>
    <w:rsid w:val="008D4402"/>
    <w:rsid w:val="009307C9"/>
    <w:rsid w:val="00AA3E00"/>
    <w:rsid w:val="00B45E43"/>
    <w:rsid w:val="00B552CC"/>
    <w:rsid w:val="00C12C16"/>
    <w:rsid w:val="00C64249"/>
    <w:rsid w:val="00E2086E"/>
    <w:rsid w:val="00EC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A74B0"/>
  <w15:chartTrackingRefBased/>
  <w15:docId w15:val="{1239B0D7-ED76-4A08-96B5-2315FA9B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C16"/>
    <w:pPr>
      <w:spacing w:after="160" w:line="259" w:lineRule="auto"/>
    </w:pPr>
    <w:rPr>
      <w:rFonts w:ascii="Palatino Linotype" w:hAnsi="Palatino Linotype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020163"/>
    <w:pPr>
      <w:keepNext/>
      <w:keepLines/>
      <w:spacing w:before="480" w:after="0" w:line="240" w:lineRule="auto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20163"/>
    <w:pPr>
      <w:keepNext/>
      <w:keepLines/>
      <w:spacing w:before="200" w:after="0" w:line="300" w:lineRule="exact"/>
      <w:outlineLvl w:val="1"/>
    </w:pPr>
    <w:rPr>
      <w:rFonts w:ascii="Arial" w:eastAsiaTheme="majorEastAsia" w:hAnsi="Arial" w:cstheme="majorBidi"/>
      <w:b/>
      <w:color w:val="000000" w:themeColor="text1"/>
      <w:szCs w:val="2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20163"/>
    <w:pPr>
      <w:spacing w:after="0" w:line="300" w:lineRule="exact"/>
      <w:outlineLvl w:val="2"/>
    </w:pPr>
    <w:rPr>
      <w:rFonts w:eastAsiaTheme="minorEastAsia"/>
      <w:b/>
      <w:color w:val="000000" w:themeColor="text1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020163"/>
    <w:pPr>
      <w:spacing w:after="300" w:line="240" w:lineRule="auto"/>
      <w:contextualSpacing/>
    </w:pPr>
    <w:rPr>
      <w:rFonts w:ascii="Arial" w:eastAsiaTheme="majorEastAsia" w:hAnsi="Arial" w:cstheme="majorBidi"/>
      <w:spacing w:val="5"/>
      <w:kern w:val="28"/>
      <w:sz w:val="52"/>
      <w:szCs w:val="52"/>
      <w:lang w:eastAsia="sv-SE"/>
    </w:rPr>
  </w:style>
  <w:style w:type="character" w:customStyle="1" w:styleId="RubrikChar">
    <w:name w:val="Rubrik Char"/>
    <w:basedOn w:val="Standardstycketeckensnitt"/>
    <w:link w:val="Rubrik"/>
    <w:uiPriority w:val="10"/>
    <w:rsid w:val="00020163"/>
    <w:rPr>
      <w:rFonts w:ascii="Arial" w:eastAsiaTheme="majorEastAsia" w:hAnsi="Arial" w:cstheme="majorBidi"/>
      <w:spacing w:val="5"/>
      <w:kern w:val="28"/>
      <w:sz w:val="52"/>
      <w:szCs w:val="52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020163"/>
    <w:rPr>
      <w:rFonts w:ascii="Arial" w:eastAsiaTheme="majorEastAsia" w:hAnsi="Arial" w:cstheme="majorBidi"/>
      <w:b/>
      <w:color w:val="000000" w:themeColor="text1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20163"/>
    <w:rPr>
      <w:rFonts w:ascii="Arial" w:eastAsiaTheme="majorEastAsia" w:hAnsi="Arial" w:cstheme="majorBidi"/>
      <w:b/>
      <w:color w:val="000000" w:themeColor="text1"/>
      <w:sz w:val="24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020163"/>
    <w:rPr>
      <w:rFonts w:eastAsiaTheme="minorEastAsia"/>
      <w:b/>
      <w:color w:val="000000" w:themeColor="text1"/>
      <w:szCs w:val="24"/>
      <w:lang w:eastAsia="sv-SE"/>
    </w:rPr>
  </w:style>
  <w:style w:type="paragraph" w:styleId="Normalwebb">
    <w:name w:val="Normal (Web)"/>
    <w:basedOn w:val="Normal"/>
    <w:uiPriority w:val="99"/>
    <w:unhideWhenUsed/>
    <w:rsid w:val="001D6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176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Johansson, Carl-Josef</dc:creator>
  <cp:keywords/>
  <dc:description/>
  <cp:lastModifiedBy>Nilsson, Helena</cp:lastModifiedBy>
  <cp:revision>3</cp:revision>
  <dcterms:created xsi:type="dcterms:W3CDTF">2021-03-15T08:22:00Z</dcterms:created>
  <dcterms:modified xsi:type="dcterms:W3CDTF">2021-03-15T08:23:00Z</dcterms:modified>
</cp:coreProperties>
</file>