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C7B4" w14:textId="5F571997" w:rsidR="0076737C" w:rsidRPr="0076737C" w:rsidRDefault="0076737C" w:rsidP="0076737C">
      <w:r w:rsidRPr="0076737C">
        <w:t>Styrelsekonferensen för SPF Värmlandsdistriktet den 8 maj 2026 på Arvika Näringslivscentrum blev en innehållsrik och givande dag med fokus på aktuella frågor för dagens föreningsstyrelser. Deltagarna samlades till kaffe och mingel innan konferensen inleddes med ett högaktuellt föredrag om krisberedskap.</w:t>
      </w:r>
    </w:p>
    <w:p w14:paraId="5CF436A7" w14:textId="77777777" w:rsidR="002A7BB5" w:rsidRDefault="002A7BB5" w:rsidP="0076737C">
      <w:r>
        <w:t>Distriktsordförande Ing-Britt Bergström öppnade styrelsekonferensen och guidade oss igenom dagen.</w:t>
      </w:r>
    </w:p>
    <w:p w14:paraId="6EB82F63" w14:textId="7D31075B" w:rsidR="0076737C" w:rsidRPr="0076737C" w:rsidRDefault="0076737C" w:rsidP="0076737C">
      <w:r w:rsidRPr="0076737C">
        <w:t>Simon Nilsson från Myndigheten för Civilt försvar gav en tydlig och engagerande genomgång av hur vi som privatpersoner kan förbereda oss inför olika typer av samhällskriser. Föreläsningen väckte stort intresse och gav många praktiska råd kring hemberedskap, information och säkerhet.</w:t>
      </w:r>
    </w:p>
    <w:p w14:paraId="2AFED17E" w14:textId="77777777" w:rsidR="0076737C" w:rsidRPr="0076737C" w:rsidRDefault="0076737C" w:rsidP="0076737C">
      <w:r w:rsidRPr="0076737C">
        <w:t>Därefter informerade Västra Värmland Sparbank om den ökande mängden bedrägerier riktade mot äldre. Genom konkreta exempel och råd fick deltagarna ökad kunskap om hur man kan skydda sig mot telefonbedrägerier, falska mejl och digitala bedragare – ett ämne som uppskattades mycket av deltagarna.</w:t>
      </w:r>
    </w:p>
    <w:p w14:paraId="0CB7913D" w14:textId="77777777" w:rsidR="0076737C" w:rsidRPr="0076737C" w:rsidRDefault="0076737C" w:rsidP="0076737C">
      <w:r w:rsidRPr="0076737C">
        <w:t>Efter en trevlig lunch fortsatte konferensen med rapport från förbundsstyrelsen där Gunnel Axelsson tog upp aktuella frågor och kommande valarbete inom SPF Seniorerna. Det gav deltagarna värdefull inblick i organisationens framtida arbete och utveckling.</w:t>
      </w:r>
    </w:p>
    <w:p w14:paraId="794B890E" w14:textId="1DD3BF1A" w:rsidR="0076737C" w:rsidRDefault="0076737C" w:rsidP="0076737C">
      <w:r w:rsidRPr="0076737C">
        <w:t>Projektledar</w:t>
      </w:r>
      <w:r>
        <w:t>e</w:t>
      </w:r>
      <w:r w:rsidRPr="0076737C">
        <w:t xml:space="preserve">n Ingegerd </w:t>
      </w:r>
      <w:proofErr w:type="spellStart"/>
      <w:r w:rsidRPr="0076737C">
        <w:t>Bäcksholm</w:t>
      </w:r>
      <w:proofErr w:type="spellEnd"/>
      <w:r w:rsidRPr="0076737C">
        <w:t xml:space="preserve"> presenterade </w:t>
      </w:r>
      <w:r>
        <w:t>med stort engagemang</w:t>
      </w:r>
      <w:r w:rsidRPr="0076737C">
        <w:t xml:space="preserve"> ettårsuppföljningen av projektet ”</w:t>
      </w:r>
      <w:proofErr w:type="spellStart"/>
      <w:r w:rsidRPr="0076737C">
        <w:t>Årsrika</w:t>
      </w:r>
      <w:proofErr w:type="spellEnd"/>
      <w:r w:rsidRPr="0076737C">
        <w:t xml:space="preserve"> seniorer”. Presentationen visade på ett viktigt och inspirerande arbete för att stärka seniorers livskvalitet, delaktighet och hälsa. Planerna framåt mottogs med stort intresse och engagemang.</w:t>
      </w:r>
    </w:p>
    <w:p w14:paraId="0F1D61E0" w14:textId="6EEE96B5" w:rsidR="0076737C" w:rsidRPr="0076737C" w:rsidRDefault="0076737C" w:rsidP="0076737C">
      <w:r>
        <w:t xml:space="preserve">Ann-Charlotte </w:t>
      </w:r>
      <w:proofErr w:type="spellStart"/>
      <w:r>
        <w:t>Kilhage</w:t>
      </w:r>
      <w:proofErr w:type="spellEnd"/>
      <w:r>
        <w:t>, Studieförbundet Vuxenskolan berättade om nedskärningarna. De har halverat personalstyrkan och har nu 7 kontor i Värmland. SPF Seniorerna är en viktig samarbetspartner.</w:t>
      </w:r>
    </w:p>
    <w:p w14:paraId="61D5CB41" w14:textId="77777777" w:rsidR="0076737C" w:rsidRPr="0076737C" w:rsidRDefault="0076737C" w:rsidP="0076737C">
      <w:r w:rsidRPr="0076737C">
        <w:t>Dagen avslutades på ett trevligt sätt med underhållning och kaffe, vilket gav möjlighet till gemenskap och samtal mellan deltagarna.</w:t>
      </w:r>
    </w:p>
    <w:p w14:paraId="61E36F7A" w14:textId="77777777" w:rsidR="0076737C" w:rsidRPr="0076737C" w:rsidRDefault="0076737C" w:rsidP="0076737C">
      <w:r w:rsidRPr="0076737C">
        <w:t>Sammanfattningsvis blev konferensen en välorganiserad och uppskattad dag med både lärorika föreläsningar, viktiga samhällsfrågor och god gemenskap. Kombinationen av kunskap, erfarenhetsutbyte och social samvaro gjorde dagen både inspirerande och värdefull för deltagarna.</w:t>
      </w:r>
    </w:p>
    <w:sectPr w:rsidR="0076737C" w:rsidRPr="0076737C" w:rsidSect="0076379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7C"/>
    <w:rsid w:val="00071181"/>
    <w:rsid w:val="000E2690"/>
    <w:rsid w:val="002A7BB5"/>
    <w:rsid w:val="00647227"/>
    <w:rsid w:val="00763797"/>
    <w:rsid w:val="0076737C"/>
    <w:rsid w:val="00823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8DF0"/>
  <w15:chartTrackingRefBased/>
  <w15:docId w15:val="{A2D2DCEE-BCB0-4978-9863-BD644F48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7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67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6737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6737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6737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673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73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73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73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737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6737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6737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6737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6737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673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73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73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737C"/>
    <w:rPr>
      <w:rFonts w:eastAsiaTheme="majorEastAsia" w:cstheme="majorBidi"/>
      <w:color w:val="272727" w:themeColor="text1" w:themeTint="D8"/>
    </w:rPr>
  </w:style>
  <w:style w:type="paragraph" w:styleId="Rubrik">
    <w:name w:val="Title"/>
    <w:basedOn w:val="Normal"/>
    <w:next w:val="Normal"/>
    <w:link w:val="RubrikChar"/>
    <w:uiPriority w:val="10"/>
    <w:qFormat/>
    <w:rsid w:val="00767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73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73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73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73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737C"/>
    <w:rPr>
      <w:i/>
      <w:iCs/>
      <w:color w:val="404040" w:themeColor="text1" w:themeTint="BF"/>
    </w:rPr>
  </w:style>
  <w:style w:type="paragraph" w:styleId="Liststycke">
    <w:name w:val="List Paragraph"/>
    <w:basedOn w:val="Normal"/>
    <w:uiPriority w:val="34"/>
    <w:qFormat/>
    <w:rsid w:val="0076737C"/>
    <w:pPr>
      <w:ind w:left="720"/>
      <w:contextualSpacing/>
    </w:pPr>
  </w:style>
  <w:style w:type="character" w:styleId="Starkbetoning">
    <w:name w:val="Intense Emphasis"/>
    <w:basedOn w:val="Standardstycketeckensnitt"/>
    <w:uiPriority w:val="21"/>
    <w:qFormat/>
    <w:rsid w:val="0076737C"/>
    <w:rPr>
      <w:i/>
      <w:iCs/>
      <w:color w:val="2F5496" w:themeColor="accent1" w:themeShade="BF"/>
    </w:rPr>
  </w:style>
  <w:style w:type="paragraph" w:styleId="Starktcitat">
    <w:name w:val="Intense Quote"/>
    <w:basedOn w:val="Normal"/>
    <w:next w:val="Normal"/>
    <w:link w:val="StarktcitatChar"/>
    <w:uiPriority w:val="30"/>
    <w:qFormat/>
    <w:rsid w:val="00767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6737C"/>
    <w:rPr>
      <w:i/>
      <w:iCs/>
      <w:color w:val="2F5496" w:themeColor="accent1" w:themeShade="BF"/>
    </w:rPr>
  </w:style>
  <w:style w:type="character" w:styleId="Starkreferens">
    <w:name w:val="Intense Reference"/>
    <w:basedOn w:val="Standardstycketeckensnitt"/>
    <w:uiPriority w:val="32"/>
    <w:qFormat/>
    <w:rsid w:val="00767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1797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Axelsson</dc:creator>
  <cp:keywords/>
  <dc:description/>
  <cp:lastModifiedBy>Gunnel Axelsson</cp:lastModifiedBy>
  <cp:revision>2</cp:revision>
  <dcterms:created xsi:type="dcterms:W3CDTF">2026-05-11T11:58:00Z</dcterms:created>
  <dcterms:modified xsi:type="dcterms:W3CDTF">2026-05-11T12:13:00Z</dcterms:modified>
</cp:coreProperties>
</file>