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9" w:rsidRPr="000F5879" w:rsidRDefault="004B26BC" w:rsidP="000F5879">
      <w:pPr>
        <w:pStyle w:val="Rubrik1"/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2021-03-01</w:t>
      </w:r>
    </w:p>
    <w:p w:rsidR="00FA55E5" w:rsidRPr="00FA55E5" w:rsidRDefault="006B3281" w:rsidP="00FA55E5">
      <w:pPr>
        <w:pStyle w:val="Rubrik1"/>
      </w:pPr>
      <w:r>
        <w:t>Nu finns föreningar i SPF Seniorerna Skar</w:t>
      </w:r>
      <w:r w:rsidR="00707DEA">
        <w:t>a</w:t>
      </w:r>
      <w:r>
        <w:t xml:space="preserve">borg i </w:t>
      </w:r>
      <w:proofErr w:type="spellStart"/>
      <w:r>
        <w:t>SPF-appen</w:t>
      </w:r>
      <w:proofErr w:type="spellEnd"/>
      <w:r>
        <w:t>.</w:t>
      </w:r>
      <w:r w:rsidR="00FA55E5">
        <w:br/>
      </w:r>
    </w:p>
    <w:p w:rsidR="006B3281" w:rsidRPr="004A682D" w:rsidRDefault="006B3281">
      <w:pPr>
        <w:rPr>
          <w:sz w:val="24"/>
          <w:szCs w:val="24"/>
        </w:rPr>
      </w:pPr>
      <w:proofErr w:type="spellStart"/>
      <w:r w:rsidRPr="004A682D">
        <w:rPr>
          <w:sz w:val="24"/>
          <w:szCs w:val="24"/>
        </w:rPr>
        <w:t>SPF-appen</w:t>
      </w:r>
      <w:proofErr w:type="spellEnd"/>
      <w:r w:rsidRPr="004A682D">
        <w:rPr>
          <w:sz w:val="24"/>
          <w:szCs w:val="24"/>
        </w:rPr>
        <w:t xml:space="preserve"> är en </w:t>
      </w:r>
      <w:proofErr w:type="spellStart"/>
      <w:r w:rsidRPr="004A682D">
        <w:rPr>
          <w:sz w:val="24"/>
          <w:szCs w:val="24"/>
        </w:rPr>
        <w:t>app</w:t>
      </w:r>
      <w:proofErr w:type="spellEnd"/>
      <w:r w:rsidRPr="004A682D">
        <w:rPr>
          <w:sz w:val="24"/>
          <w:szCs w:val="24"/>
        </w:rPr>
        <w:t xml:space="preserve"> tillgänglig för smarta mobiltelefoner och surfplattor</w:t>
      </w:r>
      <w:r w:rsidR="007301A3">
        <w:rPr>
          <w:sz w:val="24"/>
          <w:szCs w:val="24"/>
        </w:rPr>
        <w:t>. Den</w:t>
      </w:r>
      <w:r w:rsidRPr="004A682D">
        <w:rPr>
          <w:sz w:val="24"/>
          <w:szCs w:val="24"/>
        </w:rPr>
        <w:t xml:space="preserve"> förmedlar information från föreningens, distriktets och förbundet</w:t>
      </w:r>
      <w:r w:rsidR="007C5F93" w:rsidRPr="004A682D">
        <w:rPr>
          <w:sz w:val="24"/>
          <w:szCs w:val="24"/>
        </w:rPr>
        <w:t xml:space="preserve">s hemsidor. Speciellt är att när en ”Nyhet” publiceras </w:t>
      </w:r>
      <w:r w:rsidR="000D7395" w:rsidRPr="004A682D">
        <w:rPr>
          <w:sz w:val="24"/>
          <w:szCs w:val="24"/>
        </w:rPr>
        <w:t xml:space="preserve">på någon av dessa sidor </w:t>
      </w:r>
      <w:r w:rsidR="007C5F93" w:rsidRPr="004A682D">
        <w:rPr>
          <w:sz w:val="24"/>
          <w:szCs w:val="24"/>
        </w:rPr>
        <w:t xml:space="preserve">så </w:t>
      </w:r>
      <w:r w:rsidR="000D7395" w:rsidRPr="004A682D">
        <w:rPr>
          <w:sz w:val="24"/>
          <w:szCs w:val="24"/>
        </w:rPr>
        <w:t>skapas</w:t>
      </w:r>
      <w:r w:rsidR="007C5F93" w:rsidRPr="004A682D">
        <w:rPr>
          <w:sz w:val="24"/>
          <w:szCs w:val="24"/>
        </w:rPr>
        <w:t xml:space="preserve"> en </w:t>
      </w:r>
      <w:proofErr w:type="spellStart"/>
      <w:r w:rsidR="007C5F93" w:rsidRPr="004A682D">
        <w:rPr>
          <w:sz w:val="24"/>
          <w:szCs w:val="24"/>
        </w:rPr>
        <w:t>puchnotis</w:t>
      </w:r>
      <w:proofErr w:type="spellEnd"/>
      <w:r w:rsidR="007C5F93" w:rsidRPr="004A682D">
        <w:rPr>
          <w:sz w:val="24"/>
          <w:szCs w:val="24"/>
        </w:rPr>
        <w:t xml:space="preserve"> i telefonen, som uppmärksammar att något nytt om SPF finns att ta del av.</w:t>
      </w:r>
    </w:p>
    <w:p w:rsidR="000D7395" w:rsidRPr="004A682D" w:rsidRDefault="000D7395">
      <w:pPr>
        <w:rPr>
          <w:sz w:val="24"/>
          <w:szCs w:val="24"/>
        </w:rPr>
      </w:pPr>
      <w:r w:rsidRPr="004A682D">
        <w:rPr>
          <w:sz w:val="24"/>
          <w:szCs w:val="24"/>
        </w:rPr>
        <w:t xml:space="preserve">Från den första mars finns alla 15 föreningar som anmält intresse för detta tillgängliga i </w:t>
      </w:r>
      <w:proofErr w:type="spellStart"/>
      <w:r w:rsidRPr="004A682D">
        <w:rPr>
          <w:sz w:val="24"/>
          <w:szCs w:val="24"/>
        </w:rPr>
        <w:t>appen</w:t>
      </w:r>
      <w:proofErr w:type="spellEnd"/>
      <w:r w:rsidRPr="004A682D">
        <w:rPr>
          <w:sz w:val="24"/>
          <w:szCs w:val="24"/>
        </w:rPr>
        <w:t xml:space="preserve">. Också medlemmar i andra föreningar än dessa kan ha nytta av att ladda ner </w:t>
      </w:r>
      <w:proofErr w:type="spellStart"/>
      <w:r w:rsidRPr="004A682D">
        <w:rPr>
          <w:sz w:val="24"/>
          <w:szCs w:val="24"/>
        </w:rPr>
        <w:t>appen</w:t>
      </w:r>
      <w:proofErr w:type="spellEnd"/>
      <w:r w:rsidRPr="004A682D">
        <w:rPr>
          <w:sz w:val="24"/>
          <w:szCs w:val="24"/>
        </w:rPr>
        <w:t xml:space="preserve"> för att få notiser från distrikt och förbund.</w:t>
      </w:r>
    </w:p>
    <w:p w:rsidR="000048A7" w:rsidRPr="004A682D" w:rsidRDefault="000048A7">
      <w:pPr>
        <w:rPr>
          <w:sz w:val="24"/>
          <w:szCs w:val="24"/>
        </w:rPr>
      </w:pPr>
      <w:proofErr w:type="spellStart"/>
      <w:r w:rsidRPr="004A682D">
        <w:rPr>
          <w:sz w:val="24"/>
          <w:szCs w:val="24"/>
        </w:rPr>
        <w:t>Appen</w:t>
      </w:r>
      <w:proofErr w:type="spellEnd"/>
      <w:r w:rsidRPr="004A682D">
        <w:rPr>
          <w:sz w:val="24"/>
          <w:szCs w:val="24"/>
        </w:rPr>
        <w:t xml:space="preserve"> kan laddas ner </w:t>
      </w:r>
      <w:r w:rsidR="00352366" w:rsidRPr="004A682D">
        <w:rPr>
          <w:sz w:val="24"/>
          <w:szCs w:val="24"/>
        </w:rPr>
        <w:t xml:space="preserve">utan kostnad </w:t>
      </w:r>
      <w:r w:rsidRPr="004A682D">
        <w:rPr>
          <w:sz w:val="24"/>
          <w:szCs w:val="24"/>
        </w:rPr>
        <w:t xml:space="preserve">på samma sätt som andra </w:t>
      </w:r>
      <w:proofErr w:type="spellStart"/>
      <w:r w:rsidRPr="004A682D">
        <w:rPr>
          <w:sz w:val="24"/>
          <w:szCs w:val="24"/>
        </w:rPr>
        <w:t>appar</w:t>
      </w:r>
      <w:proofErr w:type="spellEnd"/>
      <w:r w:rsidRPr="004A682D">
        <w:rPr>
          <w:sz w:val="24"/>
          <w:szCs w:val="24"/>
        </w:rPr>
        <w:t xml:space="preserve"> från </w:t>
      </w:r>
      <w:proofErr w:type="spellStart"/>
      <w:r w:rsidRPr="004A682D">
        <w:rPr>
          <w:sz w:val="24"/>
          <w:szCs w:val="24"/>
        </w:rPr>
        <w:t>Appstore</w:t>
      </w:r>
      <w:proofErr w:type="spellEnd"/>
      <w:r w:rsidRPr="004A682D">
        <w:rPr>
          <w:sz w:val="24"/>
          <w:szCs w:val="24"/>
        </w:rPr>
        <w:t xml:space="preserve"> (för </w:t>
      </w:r>
      <w:proofErr w:type="spellStart"/>
      <w:r w:rsidRPr="004A682D">
        <w:rPr>
          <w:sz w:val="24"/>
          <w:szCs w:val="24"/>
        </w:rPr>
        <w:t>iPhone</w:t>
      </w:r>
      <w:proofErr w:type="spellEnd"/>
      <w:r w:rsidRPr="004A682D">
        <w:rPr>
          <w:sz w:val="24"/>
          <w:szCs w:val="24"/>
        </w:rPr>
        <w:t xml:space="preserve"> och </w:t>
      </w:r>
      <w:proofErr w:type="spellStart"/>
      <w:r w:rsidRPr="004A682D">
        <w:rPr>
          <w:sz w:val="24"/>
          <w:szCs w:val="24"/>
        </w:rPr>
        <w:t>iPad</w:t>
      </w:r>
      <w:proofErr w:type="spellEnd"/>
      <w:r w:rsidRPr="004A682D">
        <w:rPr>
          <w:sz w:val="24"/>
          <w:szCs w:val="24"/>
        </w:rPr>
        <w:t xml:space="preserve">) och Google Play för apparater med </w:t>
      </w:r>
      <w:proofErr w:type="spellStart"/>
      <w:r w:rsidRPr="004A682D">
        <w:rPr>
          <w:sz w:val="24"/>
          <w:szCs w:val="24"/>
        </w:rPr>
        <w:t>Andoid</w:t>
      </w:r>
      <w:proofErr w:type="spellEnd"/>
      <w:r w:rsidRPr="004A682D">
        <w:rPr>
          <w:sz w:val="24"/>
          <w:szCs w:val="24"/>
        </w:rPr>
        <w:t xml:space="preserve"> operativsystem (t ex Samsung, </w:t>
      </w:r>
      <w:proofErr w:type="spellStart"/>
      <w:r w:rsidRPr="004A682D">
        <w:rPr>
          <w:sz w:val="24"/>
          <w:szCs w:val="24"/>
        </w:rPr>
        <w:t>Huawei</w:t>
      </w:r>
      <w:proofErr w:type="spellEnd"/>
      <w:r w:rsidRPr="004A682D">
        <w:rPr>
          <w:sz w:val="24"/>
          <w:szCs w:val="24"/>
        </w:rPr>
        <w:t xml:space="preserve">, Doro). </w:t>
      </w:r>
      <w:r w:rsidR="00352366" w:rsidRPr="004A682D">
        <w:rPr>
          <w:sz w:val="24"/>
          <w:szCs w:val="24"/>
        </w:rPr>
        <w:t xml:space="preserve">För att hitta </w:t>
      </w:r>
      <w:proofErr w:type="spellStart"/>
      <w:r w:rsidR="007301A3">
        <w:rPr>
          <w:sz w:val="24"/>
          <w:szCs w:val="24"/>
        </w:rPr>
        <w:t>SPF-appen</w:t>
      </w:r>
      <w:proofErr w:type="spellEnd"/>
      <w:r w:rsidR="00352366" w:rsidRPr="004A682D">
        <w:rPr>
          <w:sz w:val="24"/>
          <w:szCs w:val="24"/>
        </w:rPr>
        <w:t>, sök på: ”</w:t>
      </w:r>
      <w:proofErr w:type="spellStart"/>
      <w:r w:rsidR="00352366" w:rsidRPr="004A682D">
        <w:rPr>
          <w:sz w:val="24"/>
          <w:szCs w:val="24"/>
        </w:rPr>
        <w:t>spf</w:t>
      </w:r>
      <w:proofErr w:type="spellEnd"/>
      <w:r w:rsidR="00352366" w:rsidRPr="004A682D">
        <w:rPr>
          <w:sz w:val="24"/>
          <w:szCs w:val="24"/>
        </w:rPr>
        <w:t xml:space="preserve"> seniorerna”.</w:t>
      </w:r>
    </w:p>
    <w:p w:rsidR="00352366" w:rsidRPr="004A682D" w:rsidRDefault="00352366">
      <w:pPr>
        <w:rPr>
          <w:sz w:val="24"/>
          <w:szCs w:val="24"/>
        </w:rPr>
      </w:pPr>
      <w:r w:rsidRPr="004A682D">
        <w:rPr>
          <w:sz w:val="24"/>
          <w:szCs w:val="24"/>
        </w:rPr>
        <w:t xml:space="preserve">När </w:t>
      </w:r>
      <w:proofErr w:type="spellStart"/>
      <w:r w:rsidRPr="004A682D">
        <w:rPr>
          <w:sz w:val="24"/>
          <w:szCs w:val="24"/>
        </w:rPr>
        <w:t>appen</w:t>
      </w:r>
      <w:proofErr w:type="spellEnd"/>
      <w:r w:rsidRPr="004A682D">
        <w:rPr>
          <w:sz w:val="24"/>
          <w:szCs w:val="24"/>
        </w:rPr>
        <w:t xml:space="preserve"> öppnas uppmanas du välja förening. Tryck då först på k</w:t>
      </w:r>
      <w:r w:rsidR="00DA4587">
        <w:rPr>
          <w:sz w:val="24"/>
          <w:szCs w:val="24"/>
        </w:rPr>
        <w:t>n</w:t>
      </w:r>
      <w:r w:rsidRPr="004A682D">
        <w:rPr>
          <w:sz w:val="24"/>
          <w:szCs w:val="24"/>
        </w:rPr>
        <w:t xml:space="preserve">appen ”Välj distrikt” </w:t>
      </w:r>
      <w:r w:rsidR="00A869DE" w:rsidRPr="004A682D">
        <w:rPr>
          <w:sz w:val="24"/>
          <w:szCs w:val="24"/>
        </w:rPr>
        <w:t xml:space="preserve">och tryck på Skaraborgsdistriktet. Sedan får </w:t>
      </w:r>
      <w:r w:rsidR="00FA55E5" w:rsidRPr="004A682D">
        <w:rPr>
          <w:sz w:val="24"/>
          <w:szCs w:val="24"/>
        </w:rPr>
        <w:t>du</w:t>
      </w:r>
      <w:r w:rsidR="00A869DE" w:rsidRPr="004A682D">
        <w:rPr>
          <w:sz w:val="24"/>
          <w:szCs w:val="24"/>
        </w:rPr>
        <w:t xml:space="preserve"> bläddra bland de föreningar som är med och trycka på ”välj” på </w:t>
      </w:r>
      <w:r w:rsidR="00FA55E5" w:rsidRPr="004A682D">
        <w:rPr>
          <w:sz w:val="24"/>
          <w:szCs w:val="24"/>
        </w:rPr>
        <w:t>den</w:t>
      </w:r>
      <w:r w:rsidR="00A869DE" w:rsidRPr="004A682D">
        <w:rPr>
          <w:sz w:val="24"/>
          <w:szCs w:val="24"/>
        </w:rPr>
        <w:t xml:space="preserve"> förening</w:t>
      </w:r>
      <w:r w:rsidR="00FA55E5" w:rsidRPr="004A682D">
        <w:rPr>
          <w:sz w:val="24"/>
          <w:szCs w:val="24"/>
        </w:rPr>
        <w:t xml:space="preserve"> du vill följa</w:t>
      </w:r>
      <w:r w:rsidR="00A869DE" w:rsidRPr="004A682D">
        <w:rPr>
          <w:sz w:val="24"/>
          <w:szCs w:val="24"/>
        </w:rPr>
        <w:t>.</w:t>
      </w:r>
    </w:p>
    <w:p w:rsidR="00A869DE" w:rsidRPr="004A682D" w:rsidRDefault="00A869DE">
      <w:pPr>
        <w:rPr>
          <w:sz w:val="24"/>
          <w:szCs w:val="24"/>
        </w:rPr>
      </w:pPr>
      <w:r w:rsidRPr="004A682D">
        <w:rPr>
          <w:sz w:val="24"/>
          <w:szCs w:val="24"/>
        </w:rPr>
        <w:t xml:space="preserve">Via ”Hjärtat” uppe till höger </w:t>
      </w:r>
      <w:r w:rsidR="003B1A25" w:rsidRPr="004A682D">
        <w:rPr>
          <w:sz w:val="24"/>
          <w:szCs w:val="24"/>
        </w:rPr>
        <w:t xml:space="preserve">kan du välja din ”favoritförening”. De tre horisontella strecken uppe till vänster ger tillgång till vissa inställningar t ex ändra textstorlek samt länkar till några sidor på föreningens hemsida.  På den horisontella menyraden ovanför notiserna finns </w:t>
      </w:r>
      <w:r w:rsidR="00FA55E5" w:rsidRPr="004A682D">
        <w:rPr>
          <w:sz w:val="24"/>
          <w:szCs w:val="24"/>
        </w:rPr>
        <w:t xml:space="preserve">några andra relevanta länkar. Testa vad som finns att hitta! Inget kan bli fel. Varje gång </w:t>
      </w:r>
      <w:proofErr w:type="spellStart"/>
      <w:r w:rsidR="00FA55E5" w:rsidRPr="004A682D">
        <w:rPr>
          <w:sz w:val="24"/>
          <w:szCs w:val="24"/>
        </w:rPr>
        <w:t>appen</w:t>
      </w:r>
      <w:proofErr w:type="spellEnd"/>
      <w:r w:rsidR="00FA55E5" w:rsidRPr="004A682D">
        <w:rPr>
          <w:sz w:val="24"/>
          <w:szCs w:val="24"/>
        </w:rPr>
        <w:t xml:space="preserve"> startas så är det sidan med nyheter som kommer upp.</w:t>
      </w:r>
    </w:p>
    <w:p w:rsidR="00FA55E5" w:rsidRPr="004A682D" w:rsidRDefault="00FA55E5">
      <w:pPr>
        <w:rPr>
          <w:sz w:val="24"/>
          <w:szCs w:val="24"/>
        </w:rPr>
      </w:pPr>
      <w:r w:rsidRPr="004A682D">
        <w:rPr>
          <w:sz w:val="24"/>
          <w:szCs w:val="24"/>
        </w:rPr>
        <w:t xml:space="preserve">Alla föreningar som är med i </w:t>
      </w:r>
      <w:proofErr w:type="spellStart"/>
      <w:r w:rsidRPr="004A682D">
        <w:rPr>
          <w:sz w:val="24"/>
          <w:szCs w:val="24"/>
        </w:rPr>
        <w:t>appen</w:t>
      </w:r>
      <w:proofErr w:type="spellEnd"/>
      <w:r w:rsidRPr="004A682D">
        <w:rPr>
          <w:sz w:val="24"/>
          <w:szCs w:val="24"/>
        </w:rPr>
        <w:t xml:space="preserve"> har en kontaktperson som kan</w:t>
      </w:r>
      <w:r w:rsidR="004A682D">
        <w:rPr>
          <w:sz w:val="24"/>
          <w:szCs w:val="24"/>
        </w:rPr>
        <w:t xml:space="preserve"> hjälpa till om problem uppstår</w:t>
      </w:r>
      <w:r w:rsidRPr="004A682D">
        <w:rPr>
          <w:sz w:val="24"/>
          <w:szCs w:val="24"/>
        </w:rPr>
        <w:t>.</w:t>
      </w:r>
      <w:r w:rsidR="004647BA" w:rsidRPr="004A682D">
        <w:rPr>
          <w:sz w:val="24"/>
          <w:szCs w:val="24"/>
        </w:rPr>
        <w:t xml:space="preserve"> Din styrelse vet vem.</w:t>
      </w:r>
    </w:p>
    <w:p w:rsidR="004647BA" w:rsidRPr="004A682D" w:rsidRDefault="004647BA">
      <w:pPr>
        <w:rPr>
          <w:sz w:val="24"/>
          <w:szCs w:val="24"/>
        </w:rPr>
      </w:pPr>
      <w:r w:rsidRPr="004A682D">
        <w:rPr>
          <w:sz w:val="24"/>
          <w:szCs w:val="24"/>
        </w:rPr>
        <w:t xml:space="preserve">Vi i </w:t>
      </w:r>
      <w:r w:rsidR="004A682D" w:rsidRPr="004A682D">
        <w:rPr>
          <w:sz w:val="24"/>
          <w:szCs w:val="24"/>
        </w:rPr>
        <w:t xml:space="preserve">Skaraborgs distriktsstyrelse </w:t>
      </w:r>
      <w:r w:rsidRPr="004A682D">
        <w:rPr>
          <w:sz w:val="24"/>
          <w:szCs w:val="24"/>
        </w:rPr>
        <w:t>tror att den här kanalen kan bidra till ett än bättre informationsflöde till glädje och nytta för SPF-medlemmarna i Skaraborg. Lycka till med installationen!</w:t>
      </w:r>
    </w:p>
    <w:p w:rsidR="004A682D" w:rsidRDefault="004A682D">
      <w:r w:rsidRPr="004A682D">
        <w:rPr>
          <w:sz w:val="24"/>
          <w:szCs w:val="24"/>
        </w:rPr>
        <w:t>Sture Ljungqvist</w:t>
      </w:r>
      <w:r w:rsidRPr="004A682D">
        <w:rPr>
          <w:sz w:val="24"/>
          <w:szCs w:val="24"/>
        </w:rPr>
        <w:br/>
        <w:t>ledamot</w:t>
      </w:r>
      <w:r>
        <w:br/>
      </w:r>
      <w:r>
        <w:rPr>
          <w:noProof/>
          <w:lang w:eastAsia="sv-SE"/>
        </w:rPr>
        <w:drawing>
          <wp:inline distT="0" distB="0" distL="0" distR="0">
            <wp:extent cx="1091207" cy="371475"/>
            <wp:effectExtent l="19050" t="0" r="0" b="0"/>
            <wp:docPr id="1" name="Bild 1" descr="C:\Users\vinte\Documents\SPF Skaraborg\Grafisk profil\SPF Skbg logga 107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e\Documents\SPF Skaraborg\Grafisk profil\SPF Skbg logga 107_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17" cy="3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sturelj@hotmail.com</w:t>
      </w:r>
    </w:p>
    <w:sectPr w:rsidR="004A682D" w:rsidSect="00465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B7" w:rsidRDefault="00543FB7" w:rsidP="004A682D">
      <w:pPr>
        <w:spacing w:after="0" w:line="240" w:lineRule="auto"/>
      </w:pPr>
      <w:r>
        <w:separator/>
      </w:r>
    </w:p>
  </w:endnote>
  <w:endnote w:type="continuationSeparator" w:id="0">
    <w:p w:rsidR="00543FB7" w:rsidRDefault="00543FB7" w:rsidP="004A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B7" w:rsidRDefault="00543FB7" w:rsidP="004A682D">
      <w:pPr>
        <w:spacing w:after="0" w:line="240" w:lineRule="auto"/>
      </w:pPr>
      <w:r>
        <w:separator/>
      </w:r>
    </w:p>
  </w:footnote>
  <w:footnote w:type="continuationSeparator" w:id="0">
    <w:p w:rsidR="00543FB7" w:rsidRDefault="00543FB7" w:rsidP="004A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2D" w:rsidRDefault="004A682D" w:rsidP="004A682D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47167" cy="390525"/>
          <wp:effectExtent l="19050" t="0" r="0" b="0"/>
          <wp:docPr id="2" name="Bild 2" descr="C:\Users\vinte\Documents\SPF Skaraborg\Grafisk profil\SPF Skbg logga 107_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nte\Documents\SPF Skaraborg\Grafisk profil\SPF Skbg logga 107_3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167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82D" w:rsidRDefault="004A682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281"/>
    <w:rsid w:val="000048A7"/>
    <w:rsid w:val="00061AB8"/>
    <w:rsid w:val="000C147B"/>
    <w:rsid w:val="000D7395"/>
    <w:rsid w:val="000E6BE7"/>
    <w:rsid w:val="000F5879"/>
    <w:rsid w:val="002058DF"/>
    <w:rsid w:val="00352366"/>
    <w:rsid w:val="003B1A25"/>
    <w:rsid w:val="004647BA"/>
    <w:rsid w:val="00465DA3"/>
    <w:rsid w:val="004A682D"/>
    <w:rsid w:val="004B26BC"/>
    <w:rsid w:val="00543FB7"/>
    <w:rsid w:val="00563010"/>
    <w:rsid w:val="006B3281"/>
    <w:rsid w:val="00707DEA"/>
    <w:rsid w:val="007301A3"/>
    <w:rsid w:val="007C5F93"/>
    <w:rsid w:val="0099143B"/>
    <w:rsid w:val="00A869DE"/>
    <w:rsid w:val="00AE6DE9"/>
    <w:rsid w:val="00C35E1E"/>
    <w:rsid w:val="00C40399"/>
    <w:rsid w:val="00DA4587"/>
    <w:rsid w:val="00FA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3"/>
  </w:style>
  <w:style w:type="paragraph" w:styleId="Rubrik1">
    <w:name w:val="heading 1"/>
    <w:basedOn w:val="Normal"/>
    <w:next w:val="Normal"/>
    <w:link w:val="Rubrik1Char"/>
    <w:uiPriority w:val="9"/>
    <w:qFormat/>
    <w:rsid w:val="00FA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82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A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82D"/>
  </w:style>
  <w:style w:type="paragraph" w:styleId="Sidfot">
    <w:name w:val="footer"/>
    <w:basedOn w:val="Normal"/>
    <w:link w:val="SidfotChar"/>
    <w:uiPriority w:val="99"/>
    <w:semiHidden/>
    <w:unhideWhenUsed/>
    <w:rsid w:val="004A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A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Sture Ljungqvist</dc:creator>
  <cp:lastModifiedBy>Sture Ljungqvist</cp:lastModifiedBy>
  <cp:revision>6</cp:revision>
  <dcterms:created xsi:type="dcterms:W3CDTF">2021-02-25T15:46:00Z</dcterms:created>
  <dcterms:modified xsi:type="dcterms:W3CDTF">2021-03-01T09:33:00Z</dcterms:modified>
</cp:coreProperties>
</file>