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20" w:rsidRDefault="00792F9A" w:rsidP="002F1020">
      <w:pPr>
        <w:pStyle w:val="Liten"/>
        <w:sectPr w:rsidR="002F1020" w:rsidSect="0032799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381" w:right="1191" w:bottom="1588" w:left="1191" w:header="567" w:footer="340" w:gutter="0"/>
          <w:cols w:space="708"/>
          <w:docGrid w:linePitch="360"/>
        </w:sectPr>
      </w:pPr>
      <w:r>
        <w:tab/>
      </w:r>
    </w:p>
    <w:p w:rsidR="00775CC4" w:rsidRDefault="0028633D">
      <w:pPr>
        <w:pStyle w:val="Rubrik1"/>
      </w:pPr>
      <w:r>
        <w:t>Kommunala pensionärsrådet</w:t>
      </w:r>
    </w:p>
    <w:p w:rsidR="002F1020" w:rsidRDefault="002F1020" w:rsidP="0082484B">
      <w:pPr>
        <w:pStyle w:val="NormalUtanAvstnd"/>
      </w:pPr>
    </w:p>
    <w:p w:rsidR="00BF1E26" w:rsidRDefault="00BF1E26" w:rsidP="00065C2E">
      <w:pPr>
        <w:pStyle w:val="NormalUtanAvstnd"/>
        <w:tabs>
          <w:tab w:val="left" w:pos="2835"/>
        </w:tabs>
      </w:pPr>
      <w:r w:rsidRPr="0082484B">
        <w:rPr>
          <w:rStyle w:val="Sidhuvud2Char"/>
        </w:rPr>
        <w:t>Sammanträdesdatum</w:t>
      </w:r>
      <w:r>
        <w:tab/>
        <w:t>2021-03-23</w:t>
      </w:r>
    </w:p>
    <w:p w:rsidR="00BF1E26" w:rsidRDefault="00BF1E26" w:rsidP="0082484B">
      <w:pPr>
        <w:pStyle w:val="NormalUtanAvstnd"/>
      </w:pPr>
    </w:p>
    <w:p w:rsidR="00BF1E26" w:rsidRDefault="00BF1E26" w:rsidP="00065C2E">
      <w:pPr>
        <w:pStyle w:val="NormalUtanAvstnd"/>
        <w:tabs>
          <w:tab w:val="left" w:pos="2835"/>
        </w:tabs>
      </w:pPr>
      <w:r w:rsidRPr="0082484B">
        <w:rPr>
          <w:rStyle w:val="Sidhuvud2Char"/>
        </w:rPr>
        <w:t>Tid</w:t>
      </w:r>
      <w:r>
        <w:tab/>
        <w:t>15.00–17.00</w:t>
      </w:r>
    </w:p>
    <w:p w:rsidR="00327992" w:rsidRDefault="00327992" w:rsidP="0082484B">
      <w:pPr>
        <w:pStyle w:val="NormalUtanAvstnd"/>
      </w:pPr>
    </w:p>
    <w:p w:rsidR="00BF1E26" w:rsidRDefault="00BF1E26" w:rsidP="00065C2E">
      <w:pPr>
        <w:pStyle w:val="NormalUtanAvstnd"/>
        <w:tabs>
          <w:tab w:val="left" w:pos="2835"/>
        </w:tabs>
      </w:pPr>
      <w:r w:rsidRPr="0082484B">
        <w:rPr>
          <w:rStyle w:val="Sidhuvud2Char"/>
        </w:rPr>
        <w:t>Plats</w:t>
      </w:r>
      <w:r>
        <w:tab/>
        <w:t>Distanssammanträde på Teams</w:t>
      </w:r>
    </w:p>
    <w:p w:rsidR="00775CC4" w:rsidRDefault="00775CC4">
      <w:pPr>
        <w:pStyle w:val="NormalUtanAvstnd"/>
      </w:pPr>
    </w:p>
    <w:p w:rsidR="00BF1E26" w:rsidRDefault="00BF1E26" w:rsidP="0082484B">
      <w:pPr>
        <w:pStyle w:val="Sidhuvud2"/>
      </w:pPr>
      <w:r>
        <w:t>Följande ärenden ska behandlas:</w:t>
      </w:r>
    </w:p>
    <w:p w:rsidR="00F311E2" w:rsidRDefault="00F311E2" w:rsidP="00F311E2">
      <w:pPr>
        <w:pStyle w:val="Rubrik2"/>
      </w:pPr>
      <w:r>
        <w:t xml:space="preserve">1. Val av justerare samt tid och plats för justering </w:t>
      </w:r>
    </w:p>
    <w:p w:rsidR="00F311E2" w:rsidRDefault="00F311E2" w:rsidP="00F311E2">
      <w:pPr>
        <w:pStyle w:val="Rubrik2"/>
      </w:pPr>
      <w:r>
        <w:t>2. Fastställande av dagordning</w:t>
      </w:r>
    </w:p>
    <w:p w:rsidR="00F311E2" w:rsidRDefault="00F311E2" w:rsidP="00F311E2">
      <w:pPr>
        <w:pStyle w:val="Rubrik2"/>
      </w:pPr>
      <w:r>
        <w:t xml:space="preserve">3. Fastställande av Verksamhetsplan för </w:t>
      </w:r>
      <w:r w:rsidR="00311C74">
        <w:t>K</w:t>
      </w:r>
      <w:r>
        <w:t>ommunala pen</w:t>
      </w:r>
      <w:r w:rsidR="00311C74">
        <w:t>s</w:t>
      </w:r>
      <w:r>
        <w:t>ionärsrådet 2021</w:t>
      </w:r>
    </w:p>
    <w:p w:rsidR="00F311E2" w:rsidRDefault="00F311E2" w:rsidP="00F311E2">
      <w:pPr>
        <w:pStyle w:val="Rubrik2"/>
      </w:pPr>
      <w:r>
        <w:t>4. Rapport från stadsbyggnadskontoret - Rev av Utvecklings- och bostadsbyggnadsprogram</w:t>
      </w:r>
    </w:p>
    <w:p w:rsidR="00F311E2" w:rsidRDefault="00F311E2" w:rsidP="00F311E2">
      <w:pPr>
        <w:pStyle w:val="Rubrik2"/>
      </w:pPr>
      <w:r>
        <w:t>5. I</w:t>
      </w:r>
      <w:r w:rsidR="002C5381">
        <w:t>nformation om I</w:t>
      </w:r>
      <w:bookmarkStart w:id="0" w:name="_GoBack"/>
      <w:bookmarkEnd w:id="0"/>
      <w:r>
        <w:t>drottsprogram för Lunds kommun</w:t>
      </w:r>
    </w:p>
    <w:p w:rsidR="00F311E2" w:rsidRDefault="00F311E2" w:rsidP="00F311E2">
      <w:pPr>
        <w:pStyle w:val="Rubrik2"/>
      </w:pPr>
      <w:r>
        <w:t>6. Särskild satsning på samarbeten med civilsamhället för att stimulera till initiativ för att motverka ensamhet</w:t>
      </w:r>
    </w:p>
    <w:p w:rsidR="00F311E2" w:rsidRDefault="00F311E2" w:rsidP="00F311E2">
      <w:pPr>
        <w:pStyle w:val="Rubrik2"/>
      </w:pPr>
      <w:r>
        <w:t xml:space="preserve">7. Information om vård- och omsorgsförvaltningens arbete med </w:t>
      </w:r>
      <w:proofErr w:type="spellStart"/>
      <w:r>
        <w:t>Covid</w:t>
      </w:r>
      <w:proofErr w:type="spellEnd"/>
      <w:r>
        <w:t xml:space="preserve"> 19</w:t>
      </w:r>
    </w:p>
    <w:p w:rsidR="00F311E2" w:rsidRDefault="00F311E2" w:rsidP="00F311E2">
      <w:pPr>
        <w:pStyle w:val="Rubrik2"/>
      </w:pPr>
      <w:r>
        <w:t xml:space="preserve">8. Information om vård- och omsorgsförvaltningens arbete med vaccinationer mot </w:t>
      </w:r>
      <w:proofErr w:type="spellStart"/>
      <w:r>
        <w:t>Covid</w:t>
      </w:r>
      <w:proofErr w:type="spellEnd"/>
      <w:r>
        <w:t xml:space="preserve"> 19</w:t>
      </w:r>
    </w:p>
    <w:p w:rsidR="00F311E2" w:rsidRDefault="00F311E2" w:rsidP="00F311E2">
      <w:pPr>
        <w:pStyle w:val="Rubrik2"/>
      </w:pPr>
      <w:r>
        <w:t>9. Information om vård- och omsorgsförvaltningens arbete med välfärdsteknik och digitalisering</w:t>
      </w:r>
    </w:p>
    <w:p w:rsidR="00F311E2" w:rsidRDefault="00F311E2" w:rsidP="00F311E2">
      <w:pPr>
        <w:pStyle w:val="Rubrik2"/>
      </w:pPr>
      <w:r>
        <w:t>10. Information om aktuella ärenden i kommunstyrelsen och övriga nämnder</w:t>
      </w:r>
    </w:p>
    <w:p w:rsidR="00F311E2" w:rsidRDefault="00F311E2" w:rsidP="00F311E2">
      <w:pPr>
        <w:pStyle w:val="Rubrik2"/>
      </w:pPr>
      <w:r>
        <w:t>11. Ärenden från pensionärsorganisationerna</w:t>
      </w:r>
    </w:p>
    <w:p w:rsidR="00F311E2" w:rsidRDefault="00F311E2" w:rsidP="00F311E2">
      <w:pPr>
        <w:pStyle w:val="Rubrik2"/>
      </w:pPr>
      <w:r>
        <w:t>12. Avslutning</w:t>
      </w:r>
    </w:p>
    <w:p w:rsidR="00F311E2" w:rsidRDefault="00F311E2" w:rsidP="00F311E2"/>
    <w:p w:rsidR="00F311E2" w:rsidRPr="00F311E2" w:rsidRDefault="00F311E2" w:rsidP="00F311E2"/>
    <w:p w:rsidR="00F311E2" w:rsidRPr="00F311E2" w:rsidRDefault="00F311E2" w:rsidP="00F311E2"/>
    <w:p w:rsidR="00F311E2" w:rsidRDefault="00F311E2">
      <w:pPr>
        <w:pStyle w:val="Rubrik2"/>
      </w:pPr>
    </w:p>
    <w:p w:rsidR="00493178" w:rsidRDefault="00493178" w:rsidP="00D0249F">
      <w:pPr>
        <w:pStyle w:val="NormalUtanAvstnd"/>
        <w:keepNext/>
      </w:pPr>
    </w:p>
    <w:p w:rsidR="00F311E2" w:rsidRDefault="00F311E2" w:rsidP="00D0249F">
      <w:pPr>
        <w:pStyle w:val="NormalUtanAvstnd"/>
        <w:keepNext/>
      </w:pPr>
    </w:p>
    <w:p w:rsidR="002F428D" w:rsidRDefault="002F428D" w:rsidP="00D0249F">
      <w:pPr>
        <w:pStyle w:val="NormalUtanAvstnd"/>
        <w:keepNext/>
      </w:pPr>
    </w:p>
    <w:p w:rsidR="00493178" w:rsidRDefault="00493178" w:rsidP="00CC389E">
      <w:pPr>
        <w:pStyle w:val="NormalUtanAvstnd"/>
        <w:keepNext/>
      </w:pPr>
    </w:p>
    <w:p w:rsidR="002011E8" w:rsidRDefault="002011E8" w:rsidP="008975FE">
      <w:pPr>
        <w:pStyle w:val="NormalUtanAvstnd"/>
        <w:keepNext/>
      </w:pPr>
    </w:p>
    <w:tbl>
      <w:tblPr>
        <w:tblStyle w:val="Tabellrutnt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0"/>
        <w:gridCol w:w="4196"/>
      </w:tblGrid>
      <w:tr w:rsidR="00BF1E26" w:rsidTr="0082484B">
        <w:trPr>
          <w:cantSplit/>
        </w:trPr>
        <w:tc>
          <w:tcPr>
            <w:tcW w:w="5330" w:type="dxa"/>
          </w:tcPr>
          <w:p w:rsidR="00775CC4" w:rsidRDefault="0028633D">
            <w:pPr>
              <w:pStyle w:val="NormalUtanAvstnd"/>
            </w:pPr>
            <w:r>
              <w:t>Inga-Kerstin Eriksson (C)</w:t>
            </w:r>
          </w:p>
          <w:p w:rsidR="00BF1E26" w:rsidRDefault="0082484B" w:rsidP="0082484B">
            <w:pPr>
              <w:pStyle w:val="NormalUtanAvstnd"/>
            </w:pPr>
            <w:r>
              <w:t>Ordförande</w:t>
            </w:r>
          </w:p>
        </w:tc>
        <w:tc>
          <w:tcPr>
            <w:tcW w:w="4196" w:type="dxa"/>
          </w:tcPr>
          <w:p w:rsidR="00775CC4" w:rsidRDefault="0028633D">
            <w:pPr>
              <w:pStyle w:val="NormalUtanAvstnd"/>
            </w:pPr>
            <w:r>
              <w:t>Helena Falk</w:t>
            </w:r>
          </w:p>
          <w:p w:rsidR="00775CC4" w:rsidRDefault="0028633D">
            <w:pPr>
              <w:pStyle w:val="NormalUtanAvstnd"/>
            </w:pPr>
            <w:r>
              <w:t>nämndsekreterare</w:t>
            </w:r>
          </w:p>
          <w:p w:rsidR="00775CC4" w:rsidRDefault="0028633D">
            <w:pPr>
              <w:pStyle w:val="NormalUtanAvstnd"/>
            </w:pPr>
            <w:r>
              <w:t>helena.falk@lund.se</w:t>
            </w:r>
          </w:p>
        </w:tc>
      </w:tr>
    </w:tbl>
    <w:p w:rsidR="00065C2E" w:rsidRDefault="00065C2E" w:rsidP="00CC3395">
      <w:pPr>
        <w:pStyle w:val="Liten"/>
        <w:sectPr w:rsidR="00065C2E" w:rsidSect="00327992">
          <w:headerReference w:type="default" r:id="rId17"/>
          <w:type w:val="continuous"/>
          <w:pgSz w:w="11906" w:h="16838" w:code="9"/>
          <w:pgMar w:top="2381" w:right="1191" w:bottom="1588" w:left="1191" w:header="567" w:footer="340" w:gutter="0"/>
          <w:cols w:space="708"/>
          <w:docGrid w:linePitch="360"/>
        </w:sectPr>
      </w:pPr>
    </w:p>
    <w:p w:rsidR="00D04164" w:rsidRDefault="00D04164" w:rsidP="00D04164">
      <w:pPr>
        <w:pStyle w:val="Sidhuvud2"/>
      </w:pPr>
      <w:r>
        <w:lastRenderedPageBreak/>
        <w:t>Ledamöter</w:t>
      </w:r>
    </w:p>
    <w:p w:rsidR="0028633D" w:rsidRDefault="0028633D" w:rsidP="0028633D">
      <w:pPr>
        <w:pStyle w:val="NormalUtanAvstnd"/>
      </w:pPr>
      <w:r>
        <w:t>Inga-Kerstin Eriksson (C), ordförande</w:t>
      </w:r>
    </w:p>
    <w:p w:rsidR="0028633D" w:rsidRDefault="0028633D" w:rsidP="0028633D">
      <w:pPr>
        <w:pStyle w:val="NormalUtanAvstnd"/>
      </w:pPr>
      <w:r>
        <w:t>Tove Klette, vård- och omsorgsnämnden</w:t>
      </w:r>
    </w:p>
    <w:p w:rsidR="0028633D" w:rsidRDefault="0028633D" w:rsidP="0028633D">
      <w:pPr>
        <w:pStyle w:val="NormalUtanAvstnd"/>
      </w:pPr>
      <w:r>
        <w:t>Karl Melin, kultur- och fritidsnämnden</w:t>
      </w:r>
    </w:p>
    <w:p w:rsidR="0028633D" w:rsidRDefault="0028633D" w:rsidP="0028633D">
      <w:pPr>
        <w:pStyle w:val="NormalUtanAvstnd"/>
      </w:pPr>
      <w:r>
        <w:t>Rolf Nilsson, tekniska nämnden</w:t>
      </w:r>
    </w:p>
    <w:p w:rsidR="0028633D" w:rsidRDefault="0028633D" w:rsidP="0028633D">
      <w:pPr>
        <w:pStyle w:val="NormalUtanAvstnd"/>
      </w:pPr>
      <w:r>
        <w:t>Lena Fällström, tekniska nämnden</w:t>
      </w:r>
    </w:p>
    <w:p w:rsidR="0028633D" w:rsidRDefault="0028633D" w:rsidP="0028633D">
      <w:pPr>
        <w:pStyle w:val="NormalUtanAvstnd"/>
      </w:pPr>
      <w:r>
        <w:t>Pär-Ola Nilsson, vård- och omsorgsnämnden</w:t>
      </w:r>
    </w:p>
    <w:p w:rsidR="0028633D" w:rsidRDefault="0028633D" w:rsidP="0028633D">
      <w:pPr>
        <w:pStyle w:val="NormalUtanAvstnd"/>
      </w:pPr>
      <w:r>
        <w:t>Elsa Christersson, kultur- och fritidsnämnden</w:t>
      </w:r>
    </w:p>
    <w:p w:rsidR="0028633D" w:rsidRDefault="0028633D" w:rsidP="0028633D">
      <w:pPr>
        <w:pStyle w:val="NormalUtanAvstnd"/>
      </w:pPr>
      <w:r>
        <w:t>Helena Falk, kommunstyrelsen</w:t>
      </w:r>
    </w:p>
    <w:p w:rsidR="0028633D" w:rsidRDefault="0028633D" w:rsidP="0028633D">
      <w:pPr>
        <w:pStyle w:val="NormalUtanAvstnd"/>
      </w:pPr>
      <w:r w:rsidRPr="004241CD">
        <w:t>Bo Wennergren, byggnadsnämnden</w:t>
      </w:r>
    </w:p>
    <w:p w:rsidR="0028633D" w:rsidRDefault="0028633D" w:rsidP="0028633D">
      <w:pPr>
        <w:pStyle w:val="NormalUtanAvstnd"/>
      </w:pPr>
      <w:r>
        <w:t>Dimitrios Afentoulis, byggnadsnämnden</w:t>
      </w:r>
    </w:p>
    <w:p w:rsidR="0028633D" w:rsidRPr="006D0F97" w:rsidRDefault="0028633D" w:rsidP="0028633D">
      <w:pPr>
        <w:pStyle w:val="Default"/>
      </w:pPr>
      <w:r w:rsidRPr="006D0F97">
        <w:t xml:space="preserve">Sven Englesson PRO </w:t>
      </w:r>
    </w:p>
    <w:p w:rsidR="0028633D" w:rsidRPr="006D0F97" w:rsidRDefault="0028633D" w:rsidP="0028633D">
      <w:pPr>
        <w:pStyle w:val="Default"/>
      </w:pPr>
      <w:r w:rsidRPr="006D0F97">
        <w:t xml:space="preserve">Stig Andersson PRO </w:t>
      </w:r>
    </w:p>
    <w:p w:rsidR="0028633D" w:rsidRPr="006D0F97" w:rsidRDefault="0028633D" w:rsidP="0028633D">
      <w:pPr>
        <w:pStyle w:val="Default"/>
      </w:pPr>
      <w:r w:rsidRPr="006D0F97">
        <w:t xml:space="preserve">Ingemar </w:t>
      </w:r>
      <w:proofErr w:type="spellStart"/>
      <w:r w:rsidRPr="006D0F97">
        <w:t>Bryman</w:t>
      </w:r>
      <w:proofErr w:type="spellEnd"/>
      <w:r w:rsidRPr="006D0F97">
        <w:t xml:space="preserve"> SPF Seniorerna </w:t>
      </w:r>
    </w:p>
    <w:p w:rsidR="0028633D" w:rsidRPr="006D0F97" w:rsidRDefault="0028633D" w:rsidP="0028633D">
      <w:pPr>
        <w:pStyle w:val="Default"/>
      </w:pPr>
      <w:r w:rsidRPr="006D0F97">
        <w:t xml:space="preserve">Berne Jönsson SPF Seniorerna </w:t>
      </w:r>
    </w:p>
    <w:p w:rsidR="0028633D" w:rsidRPr="006D0F97" w:rsidRDefault="0028633D" w:rsidP="0028633D">
      <w:pPr>
        <w:pStyle w:val="Default"/>
      </w:pPr>
      <w:r w:rsidRPr="006D0F97">
        <w:t xml:space="preserve">Gunnel Persson SKPF </w:t>
      </w:r>
    </w:p>
    <w:p w:rsidR="0028633D" w:rsidRPr="006D0F97" w:rsidRDefault="0028633D" w:rsidP="0028633D">
      <w:pPr>
        <w:pStyle w:val="Default"/>
      </w:pPr>
      <w:r>
        <w:t>Marianne Ek</w:t>
      </w:r>
      <w:r w:rsidRPr="006D0F97">
        <w:t xml:space="preserve"> SKPF </w:t>
      </w:r>
    </w:p>
    <w:p w:rsidR="0028633D" w:rsidRPr="006D0F97" w:rsidRDefault="0028633D" w:rsidP="0028633D">
      <w:pPr>
        <w:pStyle w:val="Default"/>
      </w:pPr>
      <w:r>
        <w:t>Margit Gunnarsson RPG</w:t>
      </w:r>
    </w:p>
    <w:p w:rsidR="0028633D" w:rsidRPr="006D0F97" w:rsidRDefault="0028633D" w:rsidP="0028633D">
      <w:pPr>
        <w:pStyle w:val="Default"/>
      </w:pPr>
      <w:r w:rsidRPr="006D0F97">
        <w:t xml:space="preserve">Kerstin Svensson RPG </w:t>
      </w:r>
    </w:p>
    <w:p w:rsidR="0028633D" w:rsidRPr="006D0F97" w:rsidRDefault="0028633D" w:rsidP="0028633D">
      <w:pPr>
        <w:pStyle w:val="Default"/>
      </w:pPr>
      <w:r w:rsidRPr="006D0F97">
        <w:t xml:space="preserve">Katarina Nyman Lunds anhörigförening </w:t>
      </w:r>
    </w:p>
    <w:p w:rsidR="0028633D" w:rsidRPr="006D0F97" w:rsidRDefault="0028633D" w:rsidP="0028633D">
      <w:pPr>
        <w:pStyle w:val="NormalUtanAvstnd"/>
      </w:pPr>
      <w:r w:rsidRPr="006D0F97">
        <w:t>Mikael Gunnarsson Lunds anhörigförening</w:t>
      </w:r>
    </w:p>
    <w:p w:rsidR="00775CC4" w:rsidRDefault="00775CC4">
      <w:pPr>
        <w:pStyle w:val="NormalUtanAvstnd"/>
      </w:pPr>
    </w:p>
    <w:p w:rsidR="00D04164" w:rsidRDefault="00D04164" w:rsidP="00D04164">
      <w:pPr>
        <w:pStyle w:val="NormalUtanAvstnd"/>
      </w:pPr>
    </w:p>
    <w:p w:rsidR="00D04164" w:rsidRDefault="00D04164" w:rsidP="00D04164">
      <w:pPr>
        <w:pStyle w:val="Sidhuvud2"/>
      </w:pPr>
      <w:r>
        <w:t>Övriga</w:t>
      </w:r>
    </w:p>
    <w:p w:rsidR="0028633D" w:rsidRDefault="0028633D" w:rsidP="0028633D">
      <w:pPr>
        <w:pStyle w:val="NormalUtanAvstnd"/>
      </w:pPr>
      <w:r>
        <w:t>Anna Borgius, vård- och omsorgsdirektör</w:t>
      </w:r>
    </w:p>
    <w:p w:rsidR="0028633D" w:rsidRDefault="0028633D" w:rsidP="0028633D">
      <w:pPr>
        <w:pStyle w:val="NormalUtanAvstnd"/>
      </w:pPr>
      <w:r>
        <w:t>Helena Falk, nämndsekreterare vård- och omsorgsförvaltningen, sekreterare</w:t>
      </w:r>
    </w:p>
    <w:p w:rsidR="0028633D" w:rsidRDefault="0028633D" w:rsidP="0028633D">
      <w:pPr>
        <w:pStyle w:val="Liten"/>
      </w:pPr>
    </w:p>
    <w:p w:rsidR="00775CC4" w:rsidRDefault="0028633D" w:rsidP="0028633D">
      <w:pPr>
        <w:pStyle w:val="NormalUtanAvstnd"/>
      </w:pPr>
      <w:r>
        <w:t>Peter Juterot, samhällsplanerare stadsbyggnadskontoret</w:t>
      </w:r>
    </w:p>
    <w:p w:rsidR="0028633D" w:rsidRDefault="0028633D" w:rsidP="0028633D">
      <w:pPr>
        <w:pStyle w:val="NormalUtanAvstnd"/>
      </w:pPr>
      <w:r>
        <w:t>Anne Kammenhed, utvecklingsledare vård- och omsorgsförvaltningen</w:t>
      </w:r>
    </w:p>
    <w:p w:rsidR="0028633D" w:rsidRDefault="0028633D" w:rsidP="0028633D">
      <w:pPr>
        <w:pStyle w:val="NormalUtanAvstnd"/>
      </w:pPr>
      <w:r>
        <w:t xml:space="preserve">Elin Midgren </w:t>
      </w:r>
      <w:proofErr w:type="spellStart"/>
      <w:r>
        <w:t>Midgren</w:t>
      </w:r>
      <w:proofErr w:type="spellEnd"/>
      <w:r>
        <w:t>, vaccinsamordnare vård- och omsorgsförvaltningen</w:t>
      </w:r>
    </w:p>
    <w:p w:rsidR="0028633D" w:rsidRDefault="00792F9A" w:rsidP="0028633D">
      <w:pPr>
        <w:pStyle w:val="NormalUtanAvstnd"/>
      </w:pPr>
      <w:r>
        <w:t xml:space="preserve">Mats-Ola Nilsson, </w:t>
      </w:r>
      <w:proofErr w:type="spellStart"/>
      <w:r>
        <w:t>utveckling</w:t>
      </w:r>
      <w:r w:rsidR="0028633D">
        <w:t>s</w:t>
      </w:r>
      <w:r>
        <w:t>s</w:t>
      </w:r>
      <w:r w:rsidR="0028633D">
        <w:t>trateg</w:t>
      </w:r>
      <w:proofErr w:type="spellEnd"/>
      <w:r w:rsidR="0028633D">
        <w:t xml:space="preserve"> kultur- och fritidsförvaltningen</w:t>
      </w:r>
    </w:p>
    <w:p w:rsidR="0028633D" w:rsidRDefault="0028633D" w:rsidP="0028633D">
      <w:pPr>
        <w:pStyle w:val="NormalUtanAvstnd"/>
      </w:pPr>
      <w:r>
        <w:t xml:space="preserve">Christian Håkansson, </w:t>
      </w:r>
      <w:proofErr w:type="spellStart"/>
      <w:r>
        <w:t>utvecklingsstrateg</w:t>
      </w:r>
      <w:proofErr w:type="spellEnd"/>
      <w:r>
        <w:t xml:space="preserve"> kultur- och fritidsförvaltningen</w:t>
      </w:r>
    </w:p>
    <w:p w:rsidR="00E97DA4" w:rsidRDefault="00E97DA4" w:rsidP="0028633D">
      <w:pPr>
        <w:pStyle w:val="NormalUtanAvstnd"/>
      </w:pPr>
      <w:r>
        <w:t>Sandra West, utvecklingsledare vård- och omsorgsförvaltningen</w:t>
      </w:r>
    </w:p>
    <w:p w:rsidR="0028633D" w:rsidRDefault="0028633D" w:rsidP="0028633D">
      <w:pPr>
        <w:pStyle w:val="NormalUtanAvstnd"/>
      </w:pPr>
    </w:p>
    <w:p w:rsidR="00E503DE" w:rsidRDefault="00E503DE" w:rsidP="00CC3395">
      <w:pPr>
        <w:pStyle w:val="Liten"/>
      </w:pPr>
    </w:p>
    <w:p w:rsidR="00E503DE" w:rsidRDefault="00E503DE" w:rsidP="00CC3395">
      <w:pPr>
        <w:pStyle w:val="Liten"/>
        <w:sectPr w:rsidR="00E503DE" w:rsidSect="00327992">
          <w:headerReference w:type="default" r:id="rId18"/>
          <w:pgSz w:w="11906" w:h="16838" w:code="9"/>
          <w:pgMar w:top="2381" w:right="1191" w:bottom="1588" w:left="1191" w:header="567" w:footer="340" w:gutter="0"/>
          <w:cols w:space="708"/>
          <w:docGrid w:linePitch="360"/>
        </w:sectPr>
      </w:pPr>
    </w:p>
    <w:p w:rsidR="00D04164" w:rsidRDefault="00D04164" w:rsidP="00D04164">
      <w:pPr>
        <w:pStyle w:val="Liten"/>
      </w:pPr>
    </w:p>
    <w:sectPr w:rsidR="00D04164" w:rsidSect="00327992">
      <w:headerReference w:type="default" r:id="rId19"/>
      <w:pgSz w:w="11906" w:h="16838" w:code="9"/>
      <w:pgMar w:top="2381" w:right="2041" w:bottom="1588" w:left="277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56" w:rsidRDefault="00806C56" w:rsidP="009F10A1">
      <w:r>
        <w:separator/>
      </w:r>
    </w:p>
  </w:endnote>
  <w:endnote w:type="continuationSeparator" w:id="0">
    <w:p w:rsidR="00806C56" w:rsidRDefault="00806C56" w:rsidP="009F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A7" w:rsidRDefault="00F128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A7" w:rsidRDefault="00F128A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A7" w:rsidRDefault="00F128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56" w:rsidRDefault="00806C56" w:rsidP="009F10A1">
      <w:r>
        <w:separator/>
      </w:r>
    </w:p>
  </w:footnote>
  <w:footnote w:type="continuationSeparator" w:id="0">
    <w:p w:rsidR="00806C56" w:rsidRDefault="00806C56" w:rsidP="009F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A7" w:rsidRDefault="00F128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4479"/>
      <w:gridCol w:w="1871"/>
      <w:gridCol w:w="1701"/>
      <w:gridCol w:w="964"/>
    </w:tblGrid>
    <w:tr w:rsidR="00065C2E" w:rsidTr="00524951">
      <w:trPr>
        <w:trHeight w:hRule="exact" w:val="238"/>
      </w:trPr>
      <w:tc>
        <w:tcPr>
          <w:tcW w:w="851" w:type="dxa"/>
          <w:vMerge w:val="restart"/>
          <w:noWrap/>
        </w:tcPr>
        <w:p w:rsidR="00065C2E" w:rsidRPr="00403807" w:rsidRDefault="004432F4" w:rsidP="00065C2E">
          <w:pPr>
            <w:pStyle w:val="Sidhuvud"/>
          </w:pPr>
          <w:r w:rsidRPr="00122841">
            <w:rPr>
              <w:noProof/>
              <w:lang w:eastAsia="sv-SE"/>
            </w:rPr>
            <w:drawing>
              <wp:inline distT="0" distB="0" distL="0" distR="0" wp14:anchorId="5D1E31D4" wp14:editId="6A6A863A">
                <wp:extent cx="403860" cy="838200"/>
                <wp:effectExtent l="0" t="0" r="0" b="0"/>
                <wp:docPr id="2" name="Bildobjekt 4" descr="Logotyp Lunds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4" descr="Logotyp Lunds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86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9" w:type="dxa"/>
        </w:tcPr>
        <w:p w:rsidR="00065C2E" w:rsidRPr="00403807" w:rsidRDefault="00065C2E" w:rsidP="00065C2E">
          <w:pPr>
            <w:pStyle w:val="Sidhuvud"/>
          </w:pPr>
        </w:p>
      </w:tc>
      <w:tc>
        <w:tcPr>
          <w:tcW w:w="3572" w:type="dxa"/>
          <w:gridSpan w:val="2"/>
        </w:tcPr>
        <w:p w:rsidR="00065C2E" w:rsidRPr="00403807" w:rsidRDefault="00065C2E" w:rsidP="00065C2E">
          <w:pPr>
            <w:pStyle w:val="Sidhuvud"/>
          </w:pPr>
        </w:p>
      </w:tc>
      <w:tc>
        <w:tcPr>
          <w:tcW w:w="964" w:type="dxa"/>
        </w:tcPr>
        <w:p w:rsidR="00065C2E" w:rsidRPr="00403807" w:rsidRDefault="00065C2E" w:rsidP="00065C2E">
          <w:pPr>
            <w:pStyle w:val="Sidhuvud"/>
          </w:pPr>
        </w:p>
      </w:tc>
    </w:tr>
    <w:tr w:rsidR="00065C2E" w:rsidRPr="00FD1F75" w:rsidTr="00524951">
      <w:trPr>
        <w:trHeight w:val="454"/>
      </w:trPr>
      <w:tc>
        <w:tcPr>
          <w:tcW w:w="851" w:type="dxa"/>
          <w:vMerge/>
          <w:noWrap/>
        </w:tcPr>
        <w:p w:rsidR="00065C2E" w:rsidRDefault="00065C2E" w:rsidP="00065C2E">
          <w:pPr>
            <w:pStyle w:val="Sidhuvud"/>
            <w:rPr>
              <w:noProof/>
            </w:rPr>
          </w:pPr>
        </w:p>
      </w:tc>
      <w:tc>
        <w:tcPr>
          <w:tcW w:w="4479" w:type="dxa"/>
        </w:tcPr>
        <w:p w:rsidR="00775CC4" w:rsidRDefault="0028633D">
          <w:pPr>
            <w:pStyle w:val="Sidhuvud1"/>
          </w:pPr>
          <w:r>
            <w:t>Kommunala pensionärsrådet</w:t>
          </w:r>
        </w:p>
      </w:tc>
      <w:tc>
        <w:tcPr>
          <w:tcW w:w="3572" w:type="dxa"/>
          <w:gridSpan w:val="2"/>
        </w:tcPr>
        <w:p w:rsidR="00065C2E" w:rsidRDefault="00065C2E" w:rsidP="00065C2E">
          <w:pPr>
            <w:pStyle w:val="Sidhuvud2"/>
          </w:pPr>
          <w:r w:rsidRPr="00BF1E26">
            <w:t>Kallelse och föredragningslista</w:t>
          </w:r>
        </w:p>
      </w:tc>
      <w:tc>
        <w:tcPr>
          <w:tcW w:w="964" w:type="dxa"/>
        </w:tcPr>
        <w:p w:rsidR="00065C2E" w:rsidRPr="00403807" w:rsidRDefault="00065C2E" w:rsidP="00065C2E">
          <w:pPr>
            <w:pStyle w:val="Sidhuvud"/>
            <w:jc w:val="right"/>
            <w:rPr>
              <w:rStyle w:val="Sidnummer"/>
            </w:rPr>
          </w:pPr>
          <w:r w:rsidRPr="00403807">
            <w:rPr>
              <w:rStyle w:val="Sidnummer"/>
            </w:rPr>
            <w:fldChar w:fldCharType="begin"/>
          </w:r>
          <w:r w:rsidRPr="00403807">
            <w:rPr>
              <w:rStyle w:val="Sidnummer"/>
            </w:rPr>
            <w:instrText xml:space="preserve"> PAGE  \* Arabic  \* MERGEFORMAT </w:instrText>
          </w:r>
          <w:r w:rsidRPr="00403807">
            <w:rPr>
              <w:rStyle w:val="Sidnummer"/>
            </w:rPr>
            <w:fldChar w:fldCharType="separate"/>
          </w:r>
          <w:r w:rsidR="002C5381">
            <w:rPr>
              <w:rStyle w:val="Sidnummer"/>
              <w:noProof/>
            </w:rPr>
            <w:t>1</w:t>
          </w:r>
          <w:r w:rsidRPr="00403807">
            <w:rPr>
              <w:rStyle w:val="Sidnummer"/>
            </w:rPr>
            <w:fldChar w:fldCharType="end"/>
          </w:r>
          <w:r w:rsidRPr="00403807">
            <w:rPr>
              <w:rStyle w:val="Sidnummer"/>
            </w:rPr>
            <w:t xml:space="preserve"> (</w:t>
          </w:r>
          <w:r w:rsidRPr="00403807">
            <w:rPr>
              <w:rStyle w:val="Sidnummer"/>
            </w:rPr>
            <w:fldChar w:fldCharType="begin"/>
          </w:r>
          <w:r w:rsidRPr="00403807">
            <w:rPr>
              <w:rStyle w:val="Sidnummer"/>
            </w:rPr>
            <w:instrText xml:space="preserve"> NUMPAGES  \# "0" \* Arabic  \* MERGEFORMAT </w:instrText>
          </w:r>
          <w:r w:rsidRPr="00403807">
            <w:rPr>
              <w:rStyle w:val="Sidnummer"/>
            </w:rPr>
            <w:fldChar w:fldCharType="separate"/>
          </w:r>
          <w:r w:rsidR="002C5381">
            <w:rPr>
              <w:rStyle w:val="Sidnummer"/>
              <w:noProof/>
            </w:rPr>
            <w:t>4</w:t>
          </w:r>
          <w:r w:rsidRPr="00403807">
            <w:rPr>
              <w:rStyle w:val="Sidnummer"/>
            </w:rPr>
            <w:fldChar w:fldCharType="end"/>
          </w:r>
          <w:r w:rsidRPr="00403807">
            <w:rPr>
              <w:rStyle w:val="Sidnummer"/>
            </w:rPr>
            <w:t>)</w:t>
          </w:r>
        </w:p>
      </w:tc>
    </w:tr>
    <w:tr w:rsidR="00065C2E" w:rsidRPr="00FD1F75" w:rsidTr="00524951">
      <w:tc>
        <w:tcPr>
          <w:tcW w:w="851" w:type="dxa"/>
          <w:vMerge/>
          <w:noWrap/>
        </w:tcPr>
        <w:p w:rsidR="00065C2E" w:rsidRDefault="00065C2E" w:rsidP="00065C2E">
          <w:pPr>
            <w:pStyle w:val="Sidhuvud"/>
            <w:rPr>
              <w:noProof/>
            </w:rPr>
          </w:pPr>
        </w:p>
      </w:tc>
      <w:tc>
        <w:tcPr>
          <w:tcW w:w="4479" w:type="dxa"/>
        </w:tcPr>
        <w:p w:rsidR="00065C2E" w:rsidRDefault="00065C2E" w:rsidP="00065C2E">
          <w:pPr>
            <w:pStyle w:val="Sidhuvud3"/>
          </w:pPr>
        </w:p>
      </w:tc>
      <w:tc>
        <w:tcPr>
          <w:tcW w:w="1871" w:type="dxa"/>
        </w:tcPr>
        <w:p w:rsidR="00065C2E" w:rsidRPr="00D80B54" w:rsidRDefault="00065C2E" w:rsidP="00065C2E">
          <w:pPr>
            <w:pStyle w:val="SidhuvudRubrik"/>
          </w:pPr>
          <w:r w:rsidRPr="00BF1E26">
            <w:t>Sammanträdesdatum</w:t>
          </w:r>
        </w:p>
      </w:tc>
      <w:tc>
        <w:tcPr>
          <w:tcW w:w="1701" w:type="dxa"/>
        </w:tcPr>
        <w:p w:rsidR="00065C2E" w:rsidRPr="003454D8" w:rsidRDefault="00065C2E" w:rsidP="00065C2E">
          <w:pPr>
            <w:pStyle w:val="SidhuvudRubrik"/>
          </w:pPr>
          <w:r w:rsidRPr="003454D8">
            <w:t>Diarienummer</w:t>
          </w:r>
        </w:p>
      </w:tc>
      <w:tc>
        <w:tcPr>
          <w:tcW w:w="964" w:type="dxa"/>
        </w:tcPr>
        <w:p w:rsidR="00065C2E" w:rsidRPr="003454D8" w:rsidRDefault="00065C2E" w:rsidP="00065C2E">
          <w:pPr>
            <w:pStyle w:val="Sidhuvud"/>
          </w:pPr>
        </w:p>
      </w:tc>
    </w:tr>
    <w:tr w:rsidR="00065C2E" w:rsidTr="00524951">
      <w:trPr>
        <w:trHeight w:hRule="exact" w:val="442"/>
      </w:trPr>
      <w:tc>
        <w:tcPr>
          <w:tcW w:w="851" w:type="dxa"/>
          <w:vMerge/>
          <w:noWrap/>
        </w:tcPr>
        <w:p w:rsidR="00065C2E" w:rsidRDefault="00065C2E" w:rsidP="00065C2E">
          <w:pPr>
            <w:pStyle w:val="Sidhuvud"/>
            <w:rPr>
              <w:noProof/>
            </w:rPr>
          </w:pPr>
        </w:p>
      </w:tc>
      <w:tc>
        <w:tcPr>
          <w:tcW w:w="4479" w:type="dxa"/>
        </w:tcPr>
        <w:p w:rsidR="00065C2E" w:rsidRPr="00E72135" w:rsidRDefault="00065C2E" w:rsidP="00065C2E">
          <w:pPr>
            <w:pStyle w:val="Sidhuvud"/>
          </w:pPr>
        </w:p>
      </w:tc>
      <w:tc>
        <w:tcPr>
          <w:tcW w:w="1871" w:type="dxa"/>
        </w:tcPr>
        <w:p w:rsidR="00775CC4" w:rsidRDefault="0028633D">
          <w:pPr>
            <w:pStyle w:val="Sidhuvud"/>
          </w:pPr>
          <w:r>
            <w:t>2021-03-23</w:t>
          </w:r>
        </w:p>
      </w:tc>
      <w:tc>
        <w:tcPr>
          <w:tcW w:w="2665" w:type="dxa"/>
          <w:gridSpan w:val="2"/>
        </w:tcPr>
        <w:p w:rsidR="00775CC4" w:rsidRDefault="0028633D">
          <w:pPr>
            <w:pStyle w:val="Sidhuvud"/>
          </w:pPr>
          <w:r>
            <w:t>KS 2021/0264</w:t>
          </w:r>
        </w:p>
      </w:tc>
    </w:tr>
  </w:tbl>
  <w:p w:rsidR="00065C2E" w:rsidRDefault="00065C2E" w:rsidP="00065C2E">
    <w:pPr>
      <w:pStyle w:val="Lite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8A7" w:rsidRDefault="00F128A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4479"/>
      <w:gridCol w:w="1871"/>
      <w:gridCol w:w="1701"/>
      <w:gridCol w:w="964"/>
    </w:tblGrid>
    <w:tr w:rsidR="002F1020" w:rsidTr="00524951">
      <w:trPr>
        <w:trHeight w:hRule="exact" w:val="238"/>
      </w:trPr>
      <w:tc>
        <w:tcPr>
          <w:tcW w:w="851" w:type="dxa"/>
          <w:vMerge w:val="restart"/>
          <w:noWrap/>
        </w:tcPr>
        <w:p w:rsidR="002F1020" w:rsidRPr="00403807" w:rsidRDefault="002F1020" w:rsidP="00065C2E">
          <w:pPr>
            <w:pStyle w:val="Sidhuvud"/>
          </w:pPr>
        </w:p>
      </w:tc>
      <w:tc>
        <w:tcPr>
          <w:tcW w:w="4479" w:type="dxa"/>
        </w:tcPr>
        <w:p w:rsidR="002F1020" w:rsidRPr="00403807" w:rsidRDefault="002F1020" w:rsidP="00065C2E">
          <w:pPr>
            <w:pStyle w:val="Sidhuvud"/>
          </w:pPr>
        </w:p>
      </w:tc>
      <w:tc>
        <w:tcPr>
          <w:tcW w:w="3572" w:type="dxa"/>
          <w:gridSpan w:val="2"/>
        </w:tcPr>
        <w:p w:rsidR="002F1020" w:rsidRPr="00403807" w:rsidRDefault="002F1020" w:rsidP="00065C2E">
          <w:pPr>
            <w:pStyle w:val="Sidhuvud"/>
          </w:pPr>
        </w:p>
      </w:tc>
      <w:tc>
        <w:tcPr>
          <w:tcW w:w="964" w:type="dxa"/>
        </w:tcPr>
        <w:p w:rsidR="002F1020" w:rsidRPr="00403807" w:rsidRDefault="002F1020" w:rsidP="00065C2E">
          <w:pPr>
            <w:pStyle w:val="Sidhuvud"/>
          </w:pPr>
        </w:p>
      </w:tc>
    </w:tr>
    <w:tr w:rsidR="002F1020" w:rsidRPr="00FD1F75" w:rsidTr="00524951">
      <w:trPr>
        <w:trHeight w:val="454"/>
      </w:trPr>
      <w:tc>
        <w:tcPr>
          <w:tcW w:w="851" w:type="dxa"/>
          <w:vMerge/>
          <w:noWrap/>
        </w:tcPr>
        <w:p w:rsidR="002F1020" w:rsidRDefault="002F1020" w:rsidP="00065C2E">
          <w:pPr>
            <w:pStyle w:val="Sidhuvud"/>
            <w:rPr>
              <w:noProof/>
            </w:rPr>
          </w:pPr>
        </w:p>
      </w:tc>
      <w:tc>
        <w:tcPr>
          <w:tcW w:w="4479" w:type="dxa"/>
        </w:tcPr>
        <w:p w:rsidR="00775CC4" w:rsidRDefault="0028633D">
          <w:pPr>
            <w:pStyle w:val="Sidhuvud1"/>
          </w:pPr>
          <w:r>
            <w:t>Kommunala pensionärsrådet</w:t>
          </w:r>
        </w:p>
      </w:tc>
      <w:tc>
        <w:tcPr>
          <w:tcW w:w="3572" w:type="dxa"/>
          <w:gridSpan w:val="2"/>
        </w:tcPr>
        <w:p w:rsidR="002F1020" w:rsidRDefault="002F1020" w:rsidP="00065C2E">
          <w:pPr>
            <w:pStyle w:val="Sidhuvud2"/>
          </w:pPr>
          <w:r w:rsidRPr="00BF1E26">
            <w:t>Kallelse och föredragningslista</w:t>
          </w:r>
        </w:p>
      </w:tc>
      <w:tc>
        <w:tcPr>
          <w:tcW w:w="964" w:type="dxa"/>
        </w:tcPr>
        <w:p w:rsidR="002F1020" w:rsidRPr="00403807" w:rsidRDefault="002F1020" w:rsidP="00065C2E">
          <w:pPr>
            <w:pStyle w:val="Sidhuvud"/>
            <w:jc w:val="right"/>
            <w:rPr>
              <w:rStyle w:val="Sidnummer"/>
            </w:rPr>
          </w:pPr>
          <w:r w:rsidRPr="00403807">
            <w:rPr>
              <w:rStyle w:val="Sidnummer"/>
            </w:rPr>
            <w:fldChar w:fldCharType="begin"/>
          </w:r>
          <w:r w:rsidRPr="00403807">
            <w:rPr>
              <w:rStyle w:val="Sidnummer"/>
            </w:rPr>
            <w:instrText xml:space="preserve"> PAGE  \* Arabic  \* MERGEFORMAT </w:instrText>
          </w:r>
          <w:r w:rsidRPr="00403807">
            <w:rPr>
              <w:rStyle w:val="Sidnummer"/>
            </w:rPr>
            <w:fldChar w:fldCharType="separate"/>
          </w:r>
          <w:r w:rsidR="002C5381">
            <w:rPr>
              <w:rStyle w:val="Sidnummer"/>
              <w:noProof/>
            </w:rPr>
            <w:t>2</w:t>
          </w:r>
          <w:r w:rsidRPr="00403807">
            <w:rPr>
              <w:rStyle w:val="Sidnummer"/>
            </w:rPr>
            <w:fldChar w:fldCharType="end"/>
          </w:r>
          <w:r w:rsidRPr="00403807">
            <w:rPr>
              <w:rStyle w:val="Sidnummer"/>
            </w:rPr>
            <w:t xml:space="preserve"> (</w:t>
          </w:r>
          <w:r w:rsidRPr="00403807">
            <w:rPr>
              <w:rStyle w:val="Sidnummer"/>
            </w:rPr>
            <w:fldChar w:fldCharType="begin"/>
          </w:r>
          <w:r w:rsidRPr="00403807">
            <w:rPr>
              <w:rStyle w:val="Sidnummer"/>
            </w:rPr>
            <w:instrText xml:space="preserve"> NUMPAGES  \# "0" \* Arabic  \* MERGEFORMAT </w:instrText>
          </w:r>
          <w:r w:rsidRPr="00403807">
            <w:rPr>
              <w:rStyle w:val="Sidnummer"/>
            </w:rPr>
            <w:fldChar w:fldCharType="separate"/>
          </w:r>
          <w:r w:rsidR="002C5381">
            <w:rPr>
              <w:rStyle w:val="Sidnummer"/>
              <w:noProof/>
            </w:rPr>
            <w:t>4</w:t>
          </w:r>
          <w:r w:rsidRPr="00403807">
            <w:rPr>
              <w:rStyle w:val="Sidnummer"/>
            </w:rPr>
            <w:fldChar w:fldCharType="end"/>
          </w:r>
          <w:r w:rsidRPr="00403807">
            <w:rPr>
              <w:rStyle w:val="Sidnummer"/>
            </w:rPr>
            <w:t>)</w:t>
          </w:r>
        </w:p>
      </w:tc>
    </w:tr>
    <w:tr w:rsidR="002F1020" w:rsidRPr="00FD1F75" w:rsidTr="00524951">
      <w:tc>
        <w:tcPr>
          <w:tcW w:w="851" w:type="dxa"/>
          <w:vMerge/>
          <w:noWrap/>
        </w:tcPr>
        <w:p w:rsidR="002F1020" w:rsidRDefault="002F1020" w:rsidP="00065C2E">
          <w:pPr>
            <w:pStyle w:val="Sidhuvud"/>
            <w:rPr>
              <w:noProof/>
            </w:rPr>
          </w:pPr>
        </w:p>
      </w:tc>
      <w:tc>
        <w:tcPr>
          <w:tcW w:w="4479" w:type="dxa"/>
        </w:tcPr>
        <w:p w:rsidR="002F1020" w:rsidRDefault="002F1020" w:rsidP="00065C2E">
          <w:pPr>
            <w:pStyle w:val="Sidhuvud3"/>
          </w:pPr>
        </w:p>
      </w:tc>
      <w:tc>
        <w:tcPr>
          <w:tcW w:w="1871" w:type="dxa"/>
        </w:tcPr>
        <w:p w:rsidR="002F1020" w:rsidRPr="00D80B54" w:rsidRDefault="002F1020" w:rsidP="00065C2E">
          <w:pPr>
            <w:pStyle w:val="SidhuvudRubrik"/>
          </w:pPr>
          <w:r w:rsidRPr="00BF1E26">
            <w:t>Sammanträdesdatum</w:t>
          </w:r>
        </w:p>
      </w:tc>
      <w:tc>
        <w:tcPr>
          <w:tcW w:w="1701" w:type="dxa"/>
        </w:tcPr>
        <w:p w:rsidR="002F1020" w:rsidRPr="003454D8" w:rsidRDefault="002F1020" w:rsidP="00065C2E">
          <w:pPr>
            <w:pStyle w:val="SidhuvudRubrik"/>
          </w:pPr>
          <w:r w:rsidRPr="003454D8">
            <w:t>Diarienummer</w:t>
          </w:r>
        </w:p>
      </w:tc>
      <w:tc>
        <w:tcPr>
          <w:tcW w:w="964" w:type="dxa"/>
        </w:tcPr>
        <w:p w:rsidR="002F1020" w:rsidRPr="003454D8" w:rsidRDefault="002F1020" w:rsidP="00065C2E">
          <w:pPr>
            <w:pStyle w:val="Sidhuvud"/>
          </w:pPr>
        </w:p>
      </w:tc>
    </w:tr>
    <w:tr w:rsidR="002F1020" w:rsidTr="00524951">
      <w:trPr>
        <w:trHeight w:hRule="exact" w:val="442"/>
      </w:trPr>
      <w:tc>
        <w:tcPr>
          <w:tcW w:w="851" w:type="dxa"/>
          <w:vMerge/>
          <w:noWrap/>
        </w:tcPr>
        <w:p w:rsidR="002F1020" w:rsidRDefault="002F1020" w:rsidP="00065C2E">
          <w:pPr>
            <w:pStyle w:val="Sidhuvud"/>
            <w:rPr>
              <w:noProof/>
            </w:rPr>
          </w:pPr>
        </w:p>
      </w:tc>
      <w:tc>
        <w:tcPr>
          <w:tcW w:w="4479" w:type="dxa"/>
        </w:tcPr>
        <w:p w:rsidR="002F1020" w:rsidRPr="00E72135" w:rsidRDefault="002F1020" w:rsidP="00065C2E">
          <w:pPr>
            <w:pStyle w:val="Sidhuvud"/>
          </w:pPr>
        </w:p>
      </w:tc>
      <w:tc>
        <w:tcPr>
          <w:tcW w:w="1871" w:type="dxa"/>
        </w:tcPr>
        <w:p w:rsidR="00775CC4" w:rsidRDefault="0028633D">
          <w:pPr>
            <w:pStyle w:val="Sidhuvud"/>
          </w:pPr>
          <w:r>
            <w:t>2021-03-23</w:t>
          </w:r>
        </w:p>
      </w:tc>
      <w:tc>
        <w:tcPr>
          <w:tcW w:w="2665" w:type="dxa"/>
          <w:gridSpan w:val="2"/>
        </w:tcPr>
        <w:p w:rsidR="00775CC4" w:rsidRDefault="0028633D">
          <w:pPr>
            <w:pStyle w:val="Sidhuvud"/>
          </w:pPr>
          <w:r>
            <w:t>KS 2021/0264</w:t>
          </w:r>
        </w:p>
      </w:tc>
    </w:tr>
  </w:tbl>
  <w:p w:rsidR="002F1020" w:rsidRDefault="002F1020" w:rsidP="00065C2E">
    <w:pPr>
      <w:pStyle w:val="Liten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4479"/>
      <w:gridCol w:w="1871"/>
      <w:gridCol w:w="1701"/>
      <w:gridCol w:w="964"/>
    </w:tblGrid>
    <w:tr w:rsidR="00F93733" w:rsidTr="00524951">
      <w:trPr>
        <w:trHeight w:hRule="exact" w:val="238"/>
      </w:trPr>
      <w:tc>
        <w:tcPr>
          <w:tcW w:w="851" w:type="dxa"/>
          <w:vMerge w:val="restart"/>
          <w:noWrap/>
        </w:tcPr>
        <w:p w:rsidR="00F93733" w:rsidRPr="00403807" w:rsidRDefault="00F93733" w:rsidP="00065C2E">
          <w:pPr>
            <w:pStyle w:val="Sidhuvud"/>
          </w:pPr>
        </w:p>
      </w:tc>
      <w:tc>
        <w:tcPr>
          <w:tcW w:w="4479" w:type="dxa"/>
        </w:tcPr>
        <w:p w:rsidR="00F93733" w:rsidRPr="00403807" w:rsidRDefault="00F93733" w:rsidP="00065C2E">
          <w:pPr>
            <w:pStyle w:val="Sidhuvud"/>
          </w:pPr>
        </w:p>
      </w:tc>
      <w:tc>
        <w:tcPr>
          <w:tcW w:w="3572" w:type="dxa"/>
          <w:gridSpan w:val="2"/>
        </w:tcPr>
        <w:p w:rsidR="00F93733" w:rsidRPr="00403807" w:rsidRDefault="00F93733" w:rsidP="00065C2E">
          <w:pPr>
            <w:pStyle w:val="Sidhuvud"/>
          </w:pPr>
        </w:p>
      </w:tc>
      <w:tc>
        <w:tcPr>
          <w:tcW w:w="964" w:type="dxa"/>
        </w:tcPr>
        <w:p w:rsidR="00F93733" w:rsidRPr="00403807" w:rsidRDefault="00F93733" w:rsidP="00065C2E">
          <w:pPr>
            <w:pStyle w:val="Sidhuvud"/>
          </w:pPr>
        </w:p>
      </w:tc>
    </w:tr>
    <w:tr w:rsidR="00F93733" w:rsidRPr="00FD1F75" w:rsidTr="00524951">
      <w:trPr>
        <w:trHeight w:val="454"/>
      </w:trPr>
      <w:tc>
        <w:tcPr>
          <w:tcW w:w="851" w:type="dxa"/>
          <w:vMerge/>
          <w:noWrap/>
        </w:tcPr>
        <w:p w:rsidR="00F93733" w:rsidRDefault="00F93733" w:rsidP="00065C2E">
          <w:pPr>
            <w:pStyle w:val="Sidhuvud"/>
            <w:rPr>
              <w:noProof/>
            </w:rPr>
          </w:pPr>
        </w:p>
      </w:tc>
      <w:tc>
        <w:tcPr>
          <w:tcW w:w="4479" w:type="dxa"/>
        </w:tcPr>
        <w:p w:rsidR="00775CC4" w:rsidRDefault="0028633D">
          <w:pPr>
            <w:pStyle w:val="Sidhuvud1"/>
          </w:pPr>
          <w:r>
            <w:t>Kommunala pensionärsrådet</w:t>
          </w:r>
        </w:p>
      </w:tc>
      <w:tc>
        <w:tcPr>
          <w:tcW w:w="3572" w:type="dxa"/>
          <w:gridSpan w:val="2"/>
        </w:tcPr>
        <w:p w:rsidR="00F93733" w:rsidRDefault="00F93733" w:rsidP="00065C2E">
          <w:pPr>
            <w:pStyle w:val="Sidhuvud2"/>
          </w:pPr>
          <w:r w:rsidRPr="00BF1E26">
            <w:t>Kallelse</w:t>
          </w:r>
        </w:p>
      </w:tc>
      <w:tc>
        <w:tcPr>
          <w:tcW w:w="964" w:type="dxa"/>
        </w:tcPr>
        <w:p w:rsidR="00F93733" w:rsidRPr="00403807" w:rsidRDefault="00F93733" w:rsidP="00065C2E">
          <w:pPr>
            <w:pStyle w:val="Sidhuvud"/>
            <w:jc w:val="right"/>
            <w:rPr>
              <w:rStyle w:val="Sidnummer"/>
            </w:rPr>
          </w:pPr>
          <w:r w:rsidRPr="00403807">
            <w:rPr>
              <w:rStyle w:val="Sidnummer"/>
            </w:rPr>
            <w:fldChar w:fldCharType="begin"/>
          </w:r>
          <w:r w:rsidRPr="00403807">
            <w:rPr>
              <w:rStyle w:val="Sidnummer"/>
            </w:rPr>
            <w:instrText xml:space="preserve"> PAGE  \* Arabic  \* MERGEFORMAT </w:instrText>
          </w:r>
          <w:r w:rsidRPr="00403807">
            <w:rPr>
              <w:rStyle w:val="Sidnummer"/>
            </w:rPr>
            <w:fldChar w:fldCharType="separate"/>
          </w:r>
          <w:r w:rsidR="002C5381">
            <w:rPr>
              <w:rStyle w:val="Sidnummer"/>
              <w:noProof/>
            </w:rPr>
            <w:t>3</w:t>
          </w:r>
          <w:r w:rsidRPr="00403807">
            <w:rPr>
              <w:rStyle w:val="Sidnummer"/>
            </w:rPr>
            <w:fldChar w:fldCharType="end"/>
          </w:r>
          <w:r w:rsidRPr="00403807">
            <w:rPr>
              <w:rStyle w:val="Sidnummer"/>
            </w:rPr>
            <w:t xml:space="preserve"> (</w:t>
          </w:r>
          <w:r w:rsidRPr="00403807">
            <w:rPr>
              <w:rStyle w:val="Sidnummer"/>
            </w:rPr>
            <w:fldChar w:fldCharType="begin"/>
          </w:r>
          <w:r w:rsidRPr="00403807">
            <w:rPr>
              <w:rStyle w:val="Sidnummer"/>
            </w:rPr>
            <w:instrText xml:space="preserve"> NUMPAGES  \# "0" \* Arabic  \* MERGEFORMAT </w:instrText>
          </w:r>
          <w:r w:rsidRPr="00403807">
            <w:rPr>
              <w:rStyle w:val="Sidnummer"/>
            </w:rPr>
            <w:fldChar w:fldCharType="separate"/>
          </w:r>
          <w:r w:rsidR="002C5381">
            <w:rPr>
              <w:rStyle w:val="Sidnummer"/>
              <w:noProof/>
            </w:rPr>
            <w:t>4</w:t>
          </w:r>
          <w:r w:rsidRPr="00403807">
            <w:rPr>
              <w:rStyle w:val="Sidnummer"/>
            </w:rPr>
            <w:fldChar w:fldCharType="end"/>
          </w:r>
          <w:r w:rsidRPr="00403807">
            <w:rPr>
              <w:rStyle w:val="Sidnummer"/>
            </w:rPr>
            <w:t>)</w:t>
          </w:r>
        </w:p>
      </w:tc>
    </w:tr>
    <w:tr w:rsidR="00F93733" w:rsidRPr="00FD1F75" w:rsidTr="00524951">
      <w:tc>
        <w:tcPr>
          <w:tcW w:w="851" w:type="dxa"/>
          <w:vMerge/>
          <w:noWrap/>
        </w:tcPr>
        <w:p w:rsidR="00F93733" w:rsidRDefault="00F93733" w:rsidP="00065C2E">
          <w:pPr>
            <w:pStyle w:val="Sidhuvud"/>
            <w:rPr>
              <w:noProof/>
            </w:rPr>
          </w:pPr>
        </w:p>
      </w:tc>
      <w:tc>
        <w:tcPr>
          <w:tcW w:w="4479" w:type="dxa"/>
        </w:tcPr>
        <w:p w:rsidR="00F93733" w:rsidRDefault="00F93733" w:rsidP="00065C2E">
          <w:pPr>
            <w:pStyle w:val="Sidhuvud3"/>
          </w:pPr>
        </w:p>
      </w:tc>
      <w:tc>
        <w:tcPr>
          <w:tcW w:w="1871" w:type="dxa"/>
        </w:tcPr>
        <w:p w:rsidR="00F93733" w:rsidRPr="00D80B54" w:rsidRDefault="00F93733" w:rsidP="00065C2E">
          <w:pPr>
            <w:pStyle w:val="SidhuvudRubrik"/>
          </w:pPr>
          <w:r w:rsidRPr="00BF1E26">
            <w:t>Sammanträdesdatum</w:t>
          </w:r>
        </w:p>
      </w:tc>
      <w:tc>
        <w:tcPr>
          <w:tcW w:w="1701" w:type="dxa"/>
        </w:tcPr>
        <w:p w:rsidR="00F93733" w:rsidRPr="003454D8" w:rsidRDefault="00F93733" w:rsidP="00065C2E">
          <w:pPr>
            <w:pStyle w:val="SidhuvudRubrik"/>
          </w:pPr>
          <w:r w:rsidRPr="003454D8">
            <w:t>Diarienummer</w:t>
          </w:r>
        </w:p>
      </w:tc>
      <w:tc>
        <w:tcPr>
          <w:tcW w:w="964" w:type="dxa"/>
        </w:tcPr>
        <w:p w:rsidR="00F93733" w:rsidRPr="003454D8" w:rsidRDefault="00F93733" w:rsidP="00065C2E">
          <w:pPr>
            <w:pStyle w:val="Sidhuvud"/>
          </w:pPr>
        </w:p>
      </w:tc>
    </w:tr>
    <w:tr w:rsidR="00F93733" w:rsidTr="00524951">
      <w:trPr>
        <w:trHeight w:hRule="exact" w:val="442"/>
      </w:trPr>
      <w:tc>
        <w:tcPr>
          <w:tcW w:w="851" w:type="dxa"/>
          <w:vMerge/>
          <w:noWrap/>
        </w:tcPr>
        <w:p w:rsidR="00F93733" w:rsidRDefault="00F93733" w:rsidP="00065C2E">
          <w:pPr>
            <w:pStyle w:val="Sidhuvud"/>
            <w:rPr>
              <w:noProof/>
            </w:rPr>
          </w:pPr>
        </w:p>
      </w:tc>
      <w:tc>
        <w:tcPr>
          <w:tcW w:w="4479" w:type="dxa"/>
        </w:tcPr>
        <w:p w:rsidR="00F93733" w:rsidRPr="00E72135" w:rsidRDefault="00F93733" w:rsidP="00065C2E">
          <w:pPr>
            <w:pStyle w:val="Sidhuvud"/>
          </w:pPr>
        </w:p>
      </w:tc>
      <w:tc>
        <w:tcPr>
          <w:tcW w:w="1871" w:type="dxa"/>
        </w:tcPr>
        <w:p w:rsidR="00775CC4" w:rsidRDefault="0028633D">
          <w:pPr>
            <w:pStyle w:val="Sidhuvud"/>
          </w:pPr>
          <w:r>
            <w:t>2021-03-23</w:t>
          </w:r>
        </w:p>
      </w:tc>
      <w:tc>
        <w:tcPr>
          <w:tcW w:w="2665" w:type="dxa"/>
          <w:gridSpan w:val="2"/>
        </w:tcPr>
        <w:p w:rsidR="00775CC4" w:rsidRDefault="0028633D">
          <w:pPr>
            <w:pStyle w:val="Sidhuvud"/>
          </w:pPr>
          <w:r>
            <w:t>KS 2021/0264</w:t>
          </w:r>
        </w:p>
      </w:tc>
    </w:tr>
  </w:tbl>
  <w:p w:rsidR="00F93733" w:rsidRDefault="00F93733" w:rsidP="00065C2E">
    <w:pPr>
      <w:pStyle w:val="Liten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66" w:type="dxa"/>
      <w:tblInd w:w="-1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4479"/>
      <w:gridCol w:w="1871"/>
      <w:gridCol w:w="1701"/>
      <w:gridCol w:w="964"/>
    </w:tblGrid>
    <w:tr w:rsidR="00AA7CFE" w:rsidTr="00AA7CFE">
      <w:trPr>
        <w:trHeight w:hRule="exact" w:val="238"/>
      </w:trPr>
      <w:tc>
        <w:tcPr>
          <w:tcW w:w="851" w:type="dxa"/>
          <w:vMerge w:val="restart"/>
          <w:noWrap/>
        </w:tcPr>
        <w:p w:rsidR="00AA7CFE" w:rsidRPr="00403807" w:rsidRDefault="00AA7CFE" w:rsidP="00065C2E">
          <w:pPr>
            <w:pStyle w:val="Sidhuvud"/>
          </w:pPr>
        </w:p>
      </w:tc>
      <w:tc>
        <w:tcPr>
          <w:tcW w:w="4479" w:type="dxa"/>
        </w:tcPr>
        <w:p w:rsidR="00AA7CFE" w:rsidRPr="00403807" w:rsidRDefault="00AA7CFE" w:rsidP="00065C2E">
          <w:pPr>
            <w:pStyle w:val="Sidhuvud"/>
          </w:pPr>
        </w:p>
      </w:tc>
      <w:tc>
        <w:tcPr>
          <w:tcW w:w="3572" w:type="dxa"/>
          <w:gridSpan w:val="2"/>
        </w:tcPr>
        <w:p w:rsidR="00AA7CFE" w:rsidRPr="00403807" w:rsidRDefault="00AA7CFE" w:rsidP="00065C2E">
          <w:pPr>
            <w:pStyle w:val="Sidhuvud"/>
          </w:pPr>
        </w:p>
      </w:tc>
      <w:tc>
        <w:tcPr>
          <w:tcW w:w="964" w:type="dxa"/>
        </w:tcPr>
        <w:p w:rsidR="00AA7CFE" w:rsidRPr="00403807" w:rsidRDefault="00AA7CFE" w:rsidP="00065C2E">
          <w:pPr>
            <w:pStyle w:val="Sidhuvud"/>
          </w:pPr>
        </w:p>
      </w:tc>
    </w:tr>
    <w:tr w:rsidR="00AA7CFE" w:rsidRPr="00FD1F75" w:rsidTr="00AA7CFE">
      <w:trPr>
        <w:trHeight w:val="454"/>
      </w:trPr>
      <w:tc>
        <w:tcPr>
          <w:tcW w:w="851" w:type="dxa"/>
          <w:vMerge/>
          <w:noWrap/>
        </w:tcPr>
        <w:p w:rsidR="00AA7CFE" w:rsidRDefault="00AA7CFE" w:rsidP="00065C2E">
          <w:pPr>
            <w:pStyle w:val="Sidhuvud"/>
            <w:rPr>
              <w:noProof/>
            </w:rPr>
          </w:pPr>
        </w:p>
      </w:tc>
      <w:tc>
        <w:tcPr>
          <w:tcW w:w="4479" w:type="dxa"/>
        </w:tcPr>
        <w:p w:rsidR="00775CC4" w:rsidRDefault="0028633D">
          <w:pPr>
            <w:pStyle w:val="Sidhuvud1"/>
          </w:pPr>
          <w:r>
            <w:t>Kommunala pensionärsrådet</w:t>
          </w:r>
        </w:p>
      </w:tc>
      <w:tc>
        <w:tcPr>
          <w:tcW w:w="3572" w:type="dxa"/>
          <w:gridSpan w:val="2"/>
        </w:tcPr>
        <w:p w:rsidR="00AA7CFE" w:rsidRDefault="00AA7CFE" w:rsidP="00065C2E">
          <w:pPr>
            <w:pStyle w:val="Sidhuvud2"/>
          </w:pPr>
          <w:r w:rsidRPr="00BF1E26">
            <w:t>Kallelse</w:t>
          </w:r>
        </w:p>
      </w:tc>
      <w:tc>
        <w:tcPr>
          <w:tcW w:w="964" w:type="dxa"/>
        </w:tcPr>
        <w:p w:rsidR="00AA7CFE" w:rsidRPr="00403807" w:rsidRDefault="00AA7CFE" w:rsidP="00065C2E">
          <w:pPr>
            <w:pStyle w:val="Sidhuvud"/>
            <w:jc w:val="right"/>
            <w:rPr>
              <w:rStyle w:val="Sidnummer"/>
            </w:rPr>
          </w:pPr>
          <w:r w:rsidRPr="00403807">
            <w:rPr>
              <w:rStyle w:val="Sidnummer"/>
            </w:rPr>
            <w:fldChar w:fldCharType="begin"/>
          </w:r>
          <w:r w:rsidRPr="00403807">
            <w:rPr>
              <w:rStyle w:val="Sidnummer"/>
            </w:rPr>
            <w:instrText xml:space="preserve"> PAGE  \* Arabic  \* MERGEFORMAT </w:instrText>
          </w:r>
          <w:r w:rsidRPr="00403807">
            <w:rPr>
              <w:rStyle w:val="Sidnummer"/>
            </w:rPr>
            <w:fldChar w:fldCharType="separate"/>
          </w:r>
          <w:r w:rsidR="002C5381">
            <w:rPr>
              <w:rStyle w:val="Sidnummer"/>
              <w:noProof/>
            </w:rPr>
            <w:t>4</w:t>
          </w:r>
          <w:r w:rsidRPr="00403807">
            <w:rPr>
              <w:rStyle w:val="Sidnummer"/>
            </w:rPr>
            <w:fldChar w:fldCharType="end"/>
          </w:r>
          <w:r w:rsidRPr="00403807">
            <w:rPr>
              <w:rStyle w:val="Sidnummer"/>
            </w:rPr>
            <w:t xml:space="preserve"> (</w:t>
          </w:r>
          <w:r w:rsidRPr="00403807">
            <w:rPr>
              <w:rStyle w:val="Sidnummer"/>
            </w:rPr>
            <w:fldChar w:fldCharType="begin"/>
          </w:r>
          <w:r w:rsidRPr="00403807">
            <w:rPr>
              <w:rStyle w:val="Sidnummer"/>
            </w:rPr>
            <w:instrText xml:space="preserve"> NUMPAGES  \# "0" \* Arabic  \* MERGEFORMAT </w:instrText>
          </w:r>
          <w:r w:rsidRPr="00403807">
            <w:rPr>
              <w:rStyle w:val="Sidnummer"/>
            </w:rPr>
            <w:fldChar w:fldCharType="separate"/>
          </w:r>
          <w:r w:rsidR="002C5381">
            <w:rPr>
              <w:rStyle w:val="Sidnummer"/>
              <w:noProof/>
            </w:rPr>
            <w:t>4</w:t>
          </w:r>
          <w:r w:rsidRPr="00403807">
            <w:rPr>
              <w:rStyle w:val="Sidnummer"/>
            </w:rPr>
            <w:fldChar w:fldCharType="end"/>
          </w:r>
          <w:r w:rsidRPr="00403807">
            <w:rPr>
              <w:rStyle w:val="Sidnummer"/>
            </w:rPr>
            <w:t>)</w:t>
          </w:r>
        </w:p>
      </w:tc>
    </w:tr>
    <w:tr w:rsidR="00AA7CFE" w:rsidRPr="00FD1F75" w:rsidTr="00AA7CFE">
      <w:tc>
        <w:tcPr>
          <w:tcW w:w="851" w:type="dxa"/>
          <w:vMerge/>
          <w:noWrap/>
        </w:tcPr>
        <w:p w:rsidR="00AA7CFE" w:rsidRDefault="00AA7CFE" w:rsidP="00065C2E">
          <w:pPr>
            <w:pStyle w:val="Sidhuvud"/>
            <w:rPr>
              <w:noProof/>
            </w:rPr>
          </w:pPr>
        </w:p>
      </w:tc>
      <w:tc>
        <w:tcPr>
          <w:tcW w:w="4479" w:type="dxa"/>
        </w:tcPr>
        <w:p w:rsidR="00AA7CFE" w:rsidRDefault="00AA7CFE" w:rsidP="00065C2E">
          <w:pPr>
            <w:pStyle w:val="Sidhuvud3"/>
          </w:pPr>
        </w:p>
      </w:tc>
      <w:tc>
        <w:tcPr>
          <w:tcW w:w="1871" w:type="dxa"/>
        </w:tcPr>
        <w:p w:rsidR="00AA7CFE" w:rsidRPr="00D80B54" w:rsidRDefault="00AA7CFE" w:rsidP="00065C2E">
          <w:pPr>
            <w:pStyle w:val="SidhuvudRubrik"/>
          </w:pPr>
          <w:r w:rsidRPr="00BF1E26">
            <w:t>Sammanträdesdatum</w:t>
          </w:r>
        </w:p>
      </w:tc>
      <w:tc>
        <w:tcPr>
          <w:tcW w:w="1701" w:type="dxa"/>
        </w:tcPr>
        <w:p w:rsidR="00AA7CFE" w:rsidRPr="003454D8" w:rsidRDefault="00AA7CFE" w:rsidP="00065C2E">
          <w:pPr>
            <w:pStyle w:val="SidhuvudRubrik"/>
          </w:pPr>
          <w:r w:rsidRPr="003454D8">
            <w:t>Diarienummer</w:t>
          </w:r>
        </w:p>
      </w:tc>
      <w:tc>
        <w:tcPr>
          <w:tcW w:w="964" w:type="dxa"/>
        </w:tcPr>
        <w:p w:rsidR="00AA7CFE" w:rsidRPr="003454D8" w:rsidRDefault="00AA7CFE" w:rsidP="00065C2E">
          <w:pPr>
            <w:pStyle w:val="Sidhuvud"/>
          </w:pPr>
        </w:p>
      </w:tc>
    </w:tr>
    <w:tr w:rsidR="00AA7CFE" w:rsidTr="00AA7CFE">
      <w:trPr>
        <w:trHeight w:hRule="exact" w:val="442"/>
      </w:trPr>
      <w:tc>
        <w:tcPr>
          <w:tcW w:w="851" w:type="dxa"/>
          <w:vMerge/>
          <w:noWrap/>
        </w:tcPr>
        <w:p w:rsidR="00AA7CFE" w:rsidRDefault="00AA7CFE" w:rsidP="00065C2E">
          <w:pPr>
            <w:pStyle w:val="Sidhuvud"/>
            <w:rPr>
              <w:noProof/>
            </w:rPr>
          </w:pPr>
        </w:p>
      </w:tc>
      <w:tc>
        <w:tcPr>
          <w:tcW w:w="4479" w:type="dxa"/>
        </w:tcPr>
        <w:p w:rsidR="00AA7CFE" w:rsidRPr="00E72135" w:rsidRDefault="00AA7CFE" w:rsidP="00065C2E">
          <w:pPr>
            <w:pStyle w:val="Sidhuvud"/>
          </w:pPr>
        </w:p>
      </w:tc>
      <w:tc>
        <w:tcPr>
          <w:tcW w:w="1871" w:type="dxa"/>
        </w:tcPr>
        <w:p w:rsidR="00775CC4" w:rsidRDefault="0028633D">
          <w:pPr>
            <w:pStyle w:val="Sidhuvud"/>
          </w:pPr>
          <w:r>
            <w:t>2021-03-23</w:t>
          </w:r>
        </w:p>
      </w:tc>
      <w:tc>
        <w:tcPr>
          <w:tcW w:w="2665" w:type="dxa"/>
          <w:gridSpan w:val="2"/>
        </w:tcPr>
        <w:p w:rsidR="00775CC4" w:rsidRDefault="0028633D">
          <w:pPr>
            <w:pStyle w:val="Sidhuvud"/>
          </w:pPr>
          <w:r>
            <w:t>KS 2021/0264</w:t>
          </w:r>
        </w:p>
      </w:tc>
    </w:tr>
  </w:tbl>
  <w:p w:rsidR="00AA7CFE" w:rsidRDefault="00AA7CFE" w:rsidP="00065C2E">
    <w:pPr>
      <w:pStyle w:val="Lit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586D9B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3470055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DF441B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870F26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styleLockTheme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A7"/>
    <w:rsid w:val="00006DB3"/>
    <w:rsid w:val="000104C1"/>
    <w:rsid w:val="000162AC"/>
    <w:rsid w:val="00016F73"/>
    <w:rsid w:val="00026411"/>
    <w:rsid w:val="000372AB"/>
    <w:rsid w:val="000444B6"/>
    <w:rsid w:val="00045613"/>
    <w:rsid w:val="00065C2E"/>
    <w:rsid w:val="0007157A"/>
    <w:rsid w:val="0008003D"/>
    <w:rsid w:val="000906A4"/>
    <w:rsid w:val="000A7DC3"/>
    <w:rsid w:val="000B3476"/>
    <w:rsid w:val="000E0934"/>
    <w:rsid w:val="000E4025"/>
    <w:rsid w:val="000F5F8A"/>
    <w:rsid w:val="00102357"/>
    <w:rsid w:val="001046C7"/>
    <w:rsid w:val="00104B7C"/>
    <w:rsid w:val="00106BE4"/>
    <w:rsid w:val="00120E62"/>
    <w:rsid w:val="00121152"/>
    <w:rsid w:val="00122841"/>
    <w:rsid w:val="001234DE"/>
    <w:rsid w:val="0012629A"/>
    <w:rsid w:val="001407EE"/>
    <w:rsid w:val="00152BC9"/>
    <w:rsid w:val="00164D45"/>
    <w:rsid w:val="00197BE7"/>
    <w:rsid w:val="001A23A3"/>
    <w:rsid w:val="001A5E50"/>
    <w:rsid w:val="001C0677"/>
    <w:rsid w:val="001C1572"/>
    <w:rsid w:val="001C1773"/>
    <w:rsid w:val="001C37F6"/>
    <w:rsid w:val="001C6507"/>
    <w:rsid w:val="001D362A"/>
    <w:rsid w:val="001D5241"/>
    <w:rsid w:val="001E7F38"/>
    <w:rsid w:val="001F68EF"/>
    <w:rsid w:val="002011E8"/>
    <w:rsid w:val="00203F91"/>
    <w:rsid w:val="00205FEC"/>
    <w:rsid w:val="00211B9A"/>
    <w:rsid w:val="00223DA9"/>
    <w:rsid w:val="00232E2E"/>
    <w:rsid w:val="00242A08"/>
    <w:rsid w:val="0024489F"/>
    <w:rsid w:val="0025057D"/>
    <w:rsid w:val="00261B9D"/>
    <w:rsid w:val="00285034"/>
    <w:rsid w:val="0028633D"/>
    <w:rsid w:val="00295D13"/>
    <w:rsid w:val="00296FE1"/>
    <w:rsid w:val="002B7EBE"/>
    <w:rsid w:val="002C5381"/>
    <w:rsid w:val="002C6A87"/>
    <w:rsid w:val="002D019A"/>
    <w:rsid w:val="002D1F4A"/>
    <w:rsid w:val="002E1065"/>
    <w:rsid w:val="002E41D8"/>
    <w:rsid w:val="002E5659"/>
    <w:rsid w:val="002F1020"/>
    <w:rsid w:val="002F428D"/>
    <w:rsid w:val="003042A8"/>
    <w:rsid w:val="00311C74"/>
    <w:rsid w:val="00312FDD"/>
    <w:rsid w:val="00321B19"/>
    <w:rsid w:val="003270A7"/>
    <w:rsid w:val="00327992"/>
    <w:rsid w:val="0034228C"/>
    <w:rsid w:val="00342B61"/>
    <w:rsid w:val="003454D8"/>
    <w:rsid w:val="00356CE8"/>
    <w:rsid w:val="0036386C"/>
    <w:rsid w:val="0036412D"/>
    <w:rsid w:val="00370616"/>
    <w:rsid w:val="00390DB1"/>
    <w:rsid w:val="003960E6"/>
    <w:rsid w:val="003965C2"/>
    <w:rsid w:val="00397EB3"/>
    <w:rsid w:val="003A2431"/>
    <w:rsid w:val="003A2E17"/>
    <w:rsid w:val="003B1AE5"/>
    <w:rsid w:val="003B3312"/>
    <w:rsid w:val="003E1EBF"/>
    <w:rsid w:val="00400DD2"/>
    <w:rsid w:val="00402B9F"/>
    <w:rsid w:val="00403807"/>
    <w:rsid w:val="00404764"/>
    <w:rsid w:val="00406342"/>
    <w:rsid w:val="00416640"/>
    <w:rsid w:val="00420047"/>
    <w:rsid w:val="00421408"/>
    <w:rsid w:val="004237E9"/>
    <w:rsid w:val="00425764"/>
    <w:rsid w:val="004432F4"/>
    <w:rsid w:val="00460D69"/>
    <w:rsid w:val="00463D39"/>
    <w:rsid w:val="00466612"/>
    <w:rsid w:val="00493178"/>
    <w:rsid w:val="00493AE2"/>
    <w:rsid w:val="004A2475"/>
    <w:rsid w:val="004A24DD"/>
    <w:rsid w:val="004C6491"/>
    <w:rsid w:val="004D331E"/>
    <w:rsid w:val="004D3504"/>
    <w:rsid w:val="004D390A"/>
    <w:rsid w:val="004D44A4"/>
    <w:rsid w:val="004D6582"/>
    <w:rsid w:val="004E2D66"/>
    <w:rsid w:val="004E4C45"/>
    <w:rsid w:val="004F6497"/>
    <w:rsid w:val="00510FEF"/>
    <w:rsid w:val="00514A61"/>
    <w:rsid w:val="00524951"/>
    <w:rsid w:val="005252EC"/>
    <w:rsid w:val="0053193D"/>
    <w:rsid w:val="00534027"/>
    <w:rsid w:val="00536DB9"/>
    <w:rsid w:val="00541838"/>
    <w:rsid w:val="00553379"/>
    <w:rsid w:val="005533FE"/>
    <w:rsid w:val="00583618"/>
    <w:rsid w:val="0059265A"/>
    <w:rsid w:val="005D3DEA"/>
    <w:rsid w:val="00601B96"/>
    <w:rsid w:val="00605E94"/>
    <w:rsid w:val="00611B0D"/>
    <w:rsid w:val="00630061"/>
    <w:rsid w:val="006314F1"/>
    <w:rsid w:val="00633D75"/>
    <w:rsid w:val="00636AD9"/>
    <w:rsid w:val="00642389"/>
    <w:rsid w:val="00644AC8"/>
    <w:rsid w:val="00651B7E"/>
    <w:rsid w:val="00652804"/>
    <w:rsid w:val="00652A9F"/>
    <w:rsid w:val="00667A4C"/>
    <w:rsid w:val="00670906"/>
    <w:rsid w:val="00672F0D"/>
    <w:rsid w:val="00674CBB"/>
    <w:rsid w:val="00684F8C"/>
    <w:rsid w:val="00697665"/>
    <w:rsid w:val="006A4076"/>
    <w:rsid w:val="006B1DF0"/>
    <w:rsid w:val="006B75E6"/>
    <w:rsid w:val="006C198C"/>
    <w:rsid w:val="006C403F"/>
    <w:rsid w:val="006D22A4"/>
    <w:rsid w:val="006E4E5D"/>
    <w:rsid w:val="006E7076"/>
    <w:rsid w:val="006F53BA"/>
    <w:rsid w:val="006F7067"/>
    <w:rsid w:val="007071F9"/>
    <w:rsid w:val="007225AD"/>
    <w:rsid w:val="00775CC4"/>
    <w:rsid w:val="00790C9E"/>
    <w:rsid w:val="00791793"/>
    <w:rsid w:val="00792F9A"/>
    <w:rsid w:val="00797788"/>
    <w:rsid w:val="007A4F5A"/>
    <w:rsid w:val="007C082C"/>
    <w:rsid w:val="007C2D9A"/>
    <w:rsid w:val="007C379E"/>
    <w:rsid w:val="007C6C33"/>
    <w:rsid w:val="007C74A3"/>
    <w:rsid w:val="007D67A3"/>
    <w:rsid w:val="007E5586"/>
    <w:rsid w:val="007F08A1"/>
    <w:rsid w:val="00800272"/>
    <w:rsid w:val="00806C56"/>
    <w:rsid w:val="00811382"/>
    <w:rsid w:val="008220A7"/>
    <w:rsid w:val="0082484B"/>
    <w:rsid w:val="00837A62"/>
    <w:rsid w:val="00844A31"/>
    <w:rsid w:val="00846723"/>
    <w:rsid w:val="00856264"/>
    <w:rsid w:val="00856E82"/>
    <w:rsid w:val="00857FE7"/>
    <w:rsid w:val="008754FE"/>
    <w:rsid w:val="00875B9A"/>
    <w:rsid w:val="00880DA0"/>
    <w:rsid w:val="00881460"/>
    <w:rsid w:val="00883041"/>
    <w:rsid w:val="008858D4"/>
    <w:rsid w:val="00887723"/>
    <w:rsid w:val="0089071A"/>
    <w:rsid w:val="008975FE"/>
    <w:rsid w:val="008A5615"/>
    <w:rsid w:val="008A5895"/>
    <w:rsid w:val="008B5E9C"/>
    <w:rsid w:val="008B7F44"/>
    <w:rsid w:val="008C4244"/>
    <w:rsid w:val="008F05B2"/>
    <w:rsid w:val="008F0DCE"/>
    <w:rsid w:val="008F49D0"/>
    <w:rsid w:val="00900E96"/>
    <w:rsid w:val="00904131"/>
    <w:rsid w:val="009137A3"/>
    <w:rsid w:val="00916494"/>
    <w:rsid w:val="009203AE"/>
    <w:rsid w:val="0092756B"/>
    <w:rsid w:val="00932AF8"/>
    <w:rsid w:val="00936CB1"/>
    <w:rsid w:val="00945EE9"/>
    <w:rsid w:val="009522AB"/>
    <w:rsid w:val="00953FDB"/>
    <w:rsid w:val="009546ED"/>
    <w:rsid w:val="009600BB"/>
    <w:rsid w:val="00971CEB"/>
    <w:rsid w:val="0098356E"/>
    <w:rsid w:val="00994A58"/>
    <w:rsid w:val="009A27E6"/>
    <w:rsid w:val="009A326B"/>
    <w:rsid w:val="009A41A8"/>
    <w:rsid w:val="009C3FA5"/>
    <w:rsid w:val="009D7FCC"/>
    <w:rsid w:val="009F10A1"/>
    <w:rsid w:val="009F6B89"/>
    <w:rsid w:val="00A1220B"/>
    <w:rsid w:val="00A15D34"/>
    <w:rsid w:val="00A26B1C"/>
    <w:rsid w:val="00A325CB"/>
    <w:rsid w:val="00A33DD7"/>
    <w:rsid w:val="00A63500"/>
    <w:rsid w:val="00A650D2"/>
    <w:rsid w:val="00A678A9"/>
    <w:rsid w:val="00A73459"/>
    <w:rsid w:val="00A91789"/>
    <w:rsid w:val="00A92FFD"/>
    <w:rsid w:val="00AA015C"/>
    <w:rsid w:val="00AA135C"/>
    <w:rsid w:val="00AA5BA8"/>
    <w:rsid w:val="00AA7CFE"/>
    <w:rsid w:val="00AC2F6F"/>
    <w:rsid w:val="00AC4C2C"/>
    <w:rsid w:val="00AC63CD"/>
    <w:rsid w:val="00AD21A0"/>
    <w:rsid w:val="00AD6D96"/>
    <w:rsid w:val="00AD7C87"/>
    <w:rsid w:val="00AF464B"/>
    <w:rsid w:val="00B30A6C"/>
    <w:rsid w:val="00B3553A"/>
    <w:rsid w:val="00B516DC"/>
    <w:rsid w:val="00B521B5"/>
    <w:rsid w:val="00B638DC"/>
    <w:rsid w:val="00B667D7"/>
    <w:rsid w:val="00B84161"/>
    <w:rsid w:val="00B867FD"/>
    <w:rsid w:val="00B95944"/>
    <w:rsid w:val="00BA2BD8"/>
    <w:rsid w:val="00BA2D32"/>
    <w:rsid w:val="00BA7C60"/>
    <w:rsid w:val="00BD0E74"/>
    <w:rsid w:val="00BD108E"/>
    <w:rsid w:val="00BD129D"/>
    <w:rsid w:val="00BD237D"/>
    <w:rsid w:val="00BD37E3"/>
    <w:rsid w:val="00BD4BF1"/>
    <w:rsid w:val="00BE4ED1"/>
    <w:rsid w:val="00BE5649"/>
    <w:rsid w:val="00BE7555"/>
    <w:rsid w:val="00BF1E26"/>
    <w:rsid w:val="00BF2296"/>
    <w:rsid w:val="00BF610C"/>
    <w:rsid w:val="00C105F5"/>
    <w:rsid w:val="00C174C0"/>
    <w:rsid w:val="00C17C91"/>
    <w:rsid w:val="00C26917"/>
    <w:rsid w:val="00C26CA3"/>
    <w:rsid w:val="00C300EE"/>
    <w:rsid w:val="00C312F4"/>
    <w:rsid w:val="00C7024F"/>
    <w:rsid w:val="00C731DC"/>
    <w:rsid w:val="00C77DA2"/>
    <w:rsid w:val="00C82B33"/>
    <w:rsid w:val="00C8742D"/>
    <w:rsid w:val="00C93291"/>
    <w:rsid w:val="00C95888"/>
    <w:rsid w:val="00C95EA8"/>
    <w:rsid w:val="00C97085"/>
    <w:rsid w:val="00CC3395"/>
    <w:rsid w:val="00CC389E"/>
    <w:rsid w:val="00CE0FE5"/>
    <w:rsid w:val="00CF0C54"/>
    <w:rsid w:val="00CF2231"/>
    <w:rsid w:val="00CF71E6"/>
    <w:rsid w:val="00D0249F"/>
    <w:rsid w:val="00D04164"/>
    <w:rsid w:val="00D319EF"/>
    <w:rsid w:val="00D46716"/>
    <w:rsid w:val="00D60092"/>
    <w:rsid w:val="00D601A5"/>
    <w:rsid w:val="00D61A64"/>
    <w:rsid w:val="00D6270C"/>
    <w:rsid w:val="00D70D56"/>
    <w:rsid w:val="00D80B54"/>
    <w:rsid w:val="00D9084A"/>
    <w:rsid w:val="00D945E0"/>
    <w:rsid w:val="00D95FC7"/>
    <w:rsid w:val="00DB11AC"/>
    <w:rsid w:val="00DE6FA3"/>
    <w:rsid w:val="00DF0C79"/>
    <w:rsid w:val="00DF52BE"/>
    <w:rsid w:val="00E0345B"/>
    <w:rsid w:val="00E075C7"/>
    <w:rsid w:val="00E40F3E"/>
    <w:rsid w:val="00E503DE"/>
    <w:rsid w:val="00E57F18"/>
    <w:rsid w:val="00E6485A"/>
    <w:rsid w:val="00E72135"/>
    <w:rsid w:val="00E85346"/>
    <w:rsid w:val="00E930C2"/>
    <w:rsid w:val="00E96582"/>
    <w:rsid w:val="00E9759E"/>
    <w:rsid w:val="00E97DA4"/>
    <w:rsid w:val="00EA1896"/>
    <w:rsid w:val="00EB1D85"/>
    <w:rsid w:val="00EC0F14"/>
    <w:rsid w:val="00ED2EE3"/>
    <w:rsid w:val="00EE3DE6"/>
    <w:rsid w:val="00EF5359"/>
    <w:rsid w:val="00EF7FDE"/>
    <w:rsid w:val="00F07336"/>
    <w:rsid w:val="00F10535"/>
    <w:rsid w:val="00F128A7"/>
    <w:rsid w:val="00F153D4"/>
    <w:rsid w:val="00F22BBF"/>
    <w:rsid w:val="00F23C32"/>
    <w:rsid w:val="00F23F38"/>
    <w:rsid w:val="00F311E2"/>
    <w:rsid w:val="00F316D3"/>
    <w:rsid w:val="00F41F9E"/>
    <w:rsid w:val="00F47AE1"/>
    <w:rsid w:val="00F91AB4"/>
    <w:rsid w:val="00F93733"/>
    <w:rsid w:val="00FB7ADE"/>
    <w:rsid w:val="00FC6285"/>
    <w:rsid w:val="00FD1F75"/>
    <w:rsid w:val="00FD3BAE"/>
    <w:rsid w:val="00FE2DCD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CC4181D"/>
  <w14:defaultImageDpi w14:val="0"/>
  <w15:docId w15:val="{1C747BFA-A8D2-4EEC-B4D2-C9751DE9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Cambria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/>
    <w:lsdException w:name="List Bullet 3" w:unhideWhenUsed="1"/>
    <w:lsdException w:name="List Bullet 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723"/>
    <w:pPr>
      <w:spacing w:after="120"/>
    </w:pPr>
    <w:rPr>
      <w:rFonts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3454D8"/>
    <w:pPr>
      <w:keepNext/>
      <w:keepLines/>
      <w:spacing w:before="240" w:after="20"/>
      <w:outlineLvl w:val="0"/>
    </w:pPr>
    <w:rPr>
      <w:rFonts w:ascii="Calibri" w:eastAsiaTheme="majorEastAsia" w:hAnsi="Calibr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3454D8"/>
    <w:pPr>
      <w:keepNext/>
      <w:keepLines/>
      <w:spacing w:before="240" w:after="20"/>
      <w:outlineLvl w:val="1"/>
    </w:pPr>
    <w:rPr>
      <w:rFonts w:ascii="Calibri" w:eastAsiaTheme="majorEastAsia" w:hAnsi="Calibr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3454D8"/>
    <w:pPr>
      <w:keepNext/>
      <w:keepLines/>
      <w:spacing w:before="240" w:after="20"/>
      <w:outlineLvl w:val="2"/>
    </w:pPr>
    <w:rPr>
      <w:rFonts w:ascii="Calibri" w:eastAsiaTheme="majorEastAsia" w:hAnsi="Calibr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3454D8"/>
    <w:pPr>
      <w:keepNext/>
      <w:keepLines/>
      <w:spacing w:before="240" w:after="20"/>
      <w:outlineLvl w:val="3"/>
    </w:pPr>
    <w:rPr>
      <w:rFonts w:ascii="Calibri" w:eastAsiaTheme="majorEastAsia" w:hAnsi="Calibri"/>
      <w:bCs/>
      <w:iCs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sid w:val="003454D8"/>
    <w:rPr>
      <w:rFonts w:ascii="Calibri" w:eastAsiaTheme="majorEastAsia" w:hAnsi="Calibri" w:cs="Times New Roman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locked/>
    <w:rsid w:val="003454D8"/>
    <w:rPr>
      <w:rFonts w:ascii="Calibri" w:eastAsiaTheme="majorEastAsia" w:hAnsi="Calibri" w:cs="Times New Roman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locked/>
    <w:rsid w:val="003454D8"/>
    <w:rPr>
      <w:rFonts w:ascii="Calibri" w:eastAsiaTheme="majorEastAsia" w:hAnsi="Calibri" w:cs="Times New Roman"/>
      <w:b/>
      <w:bCs/>
      <w:i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locked/>
    <w:rsid w:val="003454D8"/>
    <w:rPr>
      <w:rFonts w:ascii="Calibri" w:eastAsiaTheme="majorEastAsia" w:hAnsi="Calibri" w:cs="Times New Roman"/>
      <w:bCs/>
      <w:iCs/>
      <w:sz w:val="26"/>
    </w:rPr>
  </w:style>
  <w:style w:type="paragraph" w:customStyle="1" w:styleId="Sidfot1">
    <w:name w:val="Sidfot 1"/>
    <w:basedOn w:val="Normal"/>
    <w:link w:val="Sidfot1Char"/>
    <w:rsid w:val="00CC389E"/>
    <w:pPr>
      <w:spacing w:before="40" w:after="0"/>
    </w:pPr>
    <w:rPr>
      <w:rFonts w:ascii="Calibri" w:hAnsi="Calibri" w:cs="Arial"/>
      <w:b/>
      <w:sz w:val="14"/>
      <w:szCs w:val="12"/>
    </w:rPr>
  </w:style>
  <w:style w:type="paragraph" w:customStyle="1" w:styleId="Sidfot2">
    <w:name w:val="Sidfot 2"/>
    <w:basedOn w:val="Normal"/>
    <w:link w:val="Sidfot2Char"/>
    <w:rsid w:val="007A4F5A"/>
    <w:pPr>
      <w:spacing w:after="0"/>
    </w:pPr>
    <w:rPr>
      <w:sz w:val="16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E2D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locked/>
    <w:rsid w:val="004E2D66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Sidfot1Char">
    <w:name w:val="Sidfot 1 Char"/>
    <w:basedOn w:val="Standardstycketeckensnitt"/>
    <w:link w:val="Sidfot1"/>
    <w:locked/>
    <w:rsid w:val="00CC389E"/>
    <w:rPr>
      <w:rFonts w:ascii="Calibri" w:hAnsi="Calibri" w:cs="Arial"/>
      <w:b/>
      <w:sz w:val="12"/>
      <w:szCs w:val="12"/>
    </w:rPr>
  </w:style>
  <w:style w:type="paragraph" w:styleId="Punktlista">
    <w:name w:val="List Bullet"/>
    <w:basedOn w:val="Normal"/>
    <w:uiPriority w:val="99"/>
    <w:semiHidden/>
    <w:rsid w:val="00F153D4"/>
    <w:pPr>
      <w:keepNext/>
      <w:keepLines/>
      <w:numPr>
        <w:numId w:val="1"/>
      </w:numPr>
      <w:tabs>
        <w:tab w:val="clear" w:pos="360"/>
      </w:tabs>
      <w:ind w:left="567" w:hanging="567"/>
      <w:contextualSpacing/>
    </w:pPr>
  </w:style>
  <w:style w:type="character" w:customStyle="1" w:styleId="Sidfot2Char">
    <w:name w:val="Sidfot 2 Char"/>
    <w:basedOn w:val="Standardstycketeckensnitt"/>
    <w:link w:val="Sidfot2"/>
    <w:locked/>
    <w:rsid w:val="007A4F5A"/>
    <w:rPr>
      <w:rFonts w:cs="Times New Roman"/>
      <w:sz w:val="16"/>
    </w:rPr>
  </w:style>
  <w:style w:type="paragraph" w:styleId="Punktlista2">
    <w:name w:val="List Bullet 2"/>
    <w:basedOn w:val="Normal"/>
    <w:uiPriority w:val="99"/>
    <w:semiHidden/>
    <w:rsid w:val="009F10A1"/>
    <w:pPr>
      <w:keepNext/>
      <w:keepLines/>
      <w:numPr>
        <w:numId w:val="2"/>
      </w:numPr>
      <w:ind w:left="1134" w:hanging="567"/>
      <w:contextualSpacing/>
    </w:pPr>
  </w:style>
  <w:style w:type="paragraph" w:styleId="Punktlista3">
    <w:name w:val="List Bullet 3"/>
    <w:basedOn w:val="Normal"/>
    <w:uiPriority w:val="99"/>
    <w:semiHidden/>
    <w:rsid w:val="009F10A1"/>
    <w:pPr>
      <w:keepNext/>
      <w:keepLines/>
      <w:numPr>
        <w:numId w:val="3"/>
      </w:numPr>
      <w:ind w:left="1701" w:hanging="567"/>
      <w:contextualSpacing/>
    </w:pPr>
  </w:style>
  <w:style w:type="paragraph" w:styleId="Punktlista4">
    <w:name w:val="List Bullet 4"/>
    <w:basedOn w:val="Normal"/>
    <w:uiPriority w:val="99"/>
    <w:semiHidden/>
    <w:rsid w:val="009F10A1"/>
    <w:pPr>
      <w:keepNext/>
      <w:keepLines/>
      <w:numPr>
        <w:numId w:val="4"/>
      </w:numPr>
      <w:ind w:left="2268" w:hanging="567"/>
      <w:contextualSpacing/>
    </w:pPr>
  </w:style>
  <w:style w:type="paragraph" w:customStyle="1" w:styleId="Sidhuvud1">
    <w:name w:val="Sidhuvud 1"/>
    <w:basedOn w:val="Normal"/>
    <w:link w:val="Sidhuvud1Char"/>
    <w:rsid w:val="00D04164"/>
    <w:pPr>
      <w:spacing w:after="0"/>
    </w:pPr>
    <w:rPr>
      <w:rFonts w:ascii="Calibri" w:hAnsi="Calibri"/>
      <w:b/>
    </w:rPr>
  </w:style>
  <w:style w:type="paragraph" w:customStyle="1" w:styleId="Sidhuvud2">
    <w:name w:val="Sidhuvud 2"/>
    <w:basedOn w:val="Normal"/>
    <w:link w:val="Sidhuvud2Char"/>
    <w:rsid w:val="00D04164"/>
    <w:pPr>
      <w:spacing w:after="0"/>
    </w:pPr>
    <w:rPr>
      <w:rFonts w:ascii="Calibri" w:hAnsi="Calibri"/>
    </w:rPr>
  </w:style>
  <w:style w:type="character" w:customStyle="1" w:styleId="Sidhuvud1Char">
    <w:name w:val="Sidhuvud 1 Char"/>
    <w:basedOn w:val="Rubrik1Char"/>
    <w:link w:val="Sidhuvud1"/>
    <w:locked/>
    <w:rsid w:val="00D04164"/>
    <w:rPr>
      <w:rFonts w:ascii="Calibri" w:eastAsiaTheme="majorEastAsia" w:hAnsi="Calibri" w:cs="Times New Roman"/>
      <w:b/>
      <w:bCs w:val="0"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F93733"/>
    <w:pPr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F93733"/>
    <w:rPr>
      <w:rFonts w:cs="Times New Roman"/>
    </w:rPr>
  </w:style>
  <w:style w:type="paragraph" w:styleId="Sidfot">
    <w:name w:val="footer"/>
    <w:basedOn w:val="Normal"/>
    <w:link w:val="SidfotChar"/>
    <w:uiPriority w:val="99"/>
    <w:rsid w:val="00F93733"/>
    <w:pPr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locked/>
    <w:rsid w:val="00F93733"/>
    <w:rPr>
      <w:rFonts w:cs="Times New Roman"/>
      <w:sz w:val="16"/>
    </w:rPr>
  </w:style>
  <w:style w:type="table" w:styleId="Tabellrutnt">
    <w:name w:val="Table Grid"/>
    <w:basedOn w:val="Normaltabell"/>
    <w:uiPriority w:val="59"/>
    <w:locked/>
    <w:rsid w:val="009F10A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3E1E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3E1EB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932AF8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7FCC"/>
    <w:rPr>
      <w:rFonts w:ascii="Times New Roman" w:hAnsi="Times New Roman" w:cs="Times New Roman"/>
    </w:rPr>
  </w:style>
  <w:style w:type="paragraph" w:styleId="Liststycke">
    <w:name w:val="List Paragraph"/>
    <w:basedOn w:val="Normal"/>
    <w:uiPriority w:val="34"/>
    <w:semiHidden/>
    <w:qFormat/>
    <w:rsid w:val="00846723"/>
    <w:pPr>
      <w:contextualSpacing/>
    </w:pPr>
  </w:style>
  <w:style w:type="paragraph" w:customStyle="1" w:styleId="Sidhuvud3">
    <w:name w:val="Sidhuvud 3"/>
    <w:basedOn w:val="Normal"/>
    <w:link w:val="Sidhuvud3Char"/>
    <w:rsid w:val="00E72135"/>
    <w:pPr>
      <w:spacing w:after="0"/>
    </w:pPr>
    <w:rPr>
      <w:rFonts w:ascii="Calibri" w:hAnsi="Calibri"/>
      <w:i/>
    </w:rPr>
  </w:style>
  <w:style w:type="character" w:customStyle="1" w:styleId="Sidhuvud2Char">
    <w:name w:val="Sidhuvud 2 Char"/>
    <w:basedOn w:val="Standardstycketeckensnitt"/>
    <w:link w:val="Sidhuvud2"/>
    <w:locked/>
    <w:rsid w:val="00D04164"/>
    <w:rPr>
      <w:rFonts w:ascii="Calibri" w:hAnsi="Calibri" w:cs="Times New Roman"/>
    </w:rPr>
  </w:style>
  <w:style w:type="character" w:customStyle="1" w:styleId="Sidhuvud3Char">
    <w:name w:val="Sidhuvud 3 Char"/>
    <w:basedOn w:val="Sidhuvud2Char"/>
    <w:link w:val="Sidhuvud3"/>
    <w:locked/>
    <w:rsid w:val="00E72135"/>
    <w:rPr>
      <w:rFonts w:ascii="Calibri" w:hAnsi="Calibri" w:cs="Times New Roman"/>
      <w:i/>
    </w:rPr>
  </w:style>
  <w:style w:type="character" w:styleId="Platshllartext">
    <w:name w:val="Placeholder Text"/>
    <w:basedOn w:val="Standardstycketeckensnitt"/>
    <w:uiPriority w:val="99"/>
    <w:semiHidden/>
    <w:rsid w:val="00670906"/>
    <w:rPr>
      <w:rFonts w:cs="Times New Roman"/>
      <w:color w:val="808080"/>
    </w:rPr>
  </w:style>
  <w:style w:type="character" w:styleId="Sidnummer">
    <w:name w:val="page number"/>
    <w:basedOn w:val="Standardstycketeckensnitt"/>
    <w:uiPriority w:val="99"/>
    <w:rsid w:val="00E72135"/>
    <w:rPr>
      <w:rFonts w:ascii="Cambria" w:hAnsi="Cambria" w:cs="Times New Roman"/>
      <w:sz w:val="24"/>
    </w:rPr>
  </w:style>
  <w:style w:type="paragraph" w:customStyle="1" w:styleId="Avsndare">
    <w:name w:val="Avsändare"/>
    <w:basedOn w:val="Normal"/>
    <w:link w:val="AvsndareChar"/>
    <w:rsid w:val="00CC389E"/>
    <w:pPr>
      <w:spacing w:after="0" w:line="360" w:lineRule="auto"/>
    </w:pPr>
    <w:rPr>
      <w:rFonts w:cs="Arial"/>
      <w:sz w:val="16"/>
      <w:szCs w:val="16"/>
    </w:rPr>
  </w:style>
  <w:style w:type="character" w:customStyle="1" w:styleId="AvsndareChar">
    <w:name w:val="Avsändare Char"/>
    <w:basedOn w:val="Standardstycketeckensnitt"/>
    <w:link w:val="Avsndare"/>
    <w:locked/>
    <w:rsid w:val="00CC389E"/>
    <w:rPr>
      <w:rFonts w:cs="Arial"/>
      <w:sz w:val="16"/>
      <w:szCs w:val="16"/>
    </w:rPr>
  </w:style>
  <w:style w:type="paragraph" w:customStyle="1" w:styleId="NormalUtanAvstnd">
    <w:name w:val="NormalUtanAvstånd"/>
    <w:basedOn w:val="Normal"/>
    <w:uiPriority w:val="2"/>
    <w:qFormat/>
    <w:rsid w:val="00CC389E"/>
    <w:pPr>
      <w:spacing w:after="0"/>
    </w:pPr>
  </w:style>
  <w:style w:type="paragraph" w:customStyle="1" w:styleId="SidhuvudRubrik">
    <w:name w:val="Sidhuvud Rubrik"/>
    <w:basedOn w:val="Normal"/>
    <w:link w:val="SidhuvudRubrikChar"/>
    <w:rsid w:val="00D80B54"/>
    <w:pPr>
      <w:spacing w:before="100" w:after="0"/>
    </w:pPr>
    <w:rPr>
      <w:rFonts w:ascii="Calibri" w:hAnsi="Calibri" w:cs="Arial"/>
      <w:sz w:val="14"/>
      <w:szCs w:val="16"/>
    </w:rPr>
  </w:style>
  <w:style w:type="character" w:customStyle="1" w:styleId="SidhuvudRubrikChar">
    <w:name w:val="Sidhuvud Rubrik Char"/>
    <w:basedOn w:val="Standardstycketeckensnitt"/>
    <w:link w:val="SidhuvudRubrik"/>
    <w:locked/>
    <w:rsid w:val="00D80B54"/>
    <w:rPr>
      <w:rFonts w:ascii="Calibri" w:hAnsi="Calibri" w:cs="Arial"/>
      <w:sz w:val="16"/>
      <w:szCs w:val="16"/>
    </w:rPr>
  </w:style>
  <w:style w:type="paragraph" w:customStyle="1" w:styleId="Liten">
    <w:name w:val="Liten"/>
    <w:basedOn w:val="Normal"/>
    <w:rsid w:val="00CF2231"/>
    <w:pPr>
      <w:spacing w:after="0"/>
    </w:pPr>
    <w:rPr>
      <w:sz w:val="2"/>
    </w:rPr>
  </w:style>
  <w:style w:type="paragraph" w:customStyle="1" w:styleId="FrslagTillBeslut">
    <w:name w:val="FörslagTillBeslut"/>
    <w:basedOn w:val="Normal"/>
    <w:uiPriority w:val="1"/>
    <w:qFormat/>
    <w:rsid w:val="00E96582"/>
    <w:pPr>
      <w:keepNext/>
      <w:spacing w:before="120"/>
    </w:pPr>
  </w:style>
  <w:style w:type="paragraph" w:customStyle="1" w:styleId="att-sats-NormalUtanAvstnd">
    <w:name w:val="att-sats-NormalUtanAvstånd"/>
    <w:basedOn w:val="Normal"/>
    <w:link w:val="att-sats-NormalUtanAvstndChar"/>
    <w:uiPriority w:val="2"/>
    <w:qFormat/>
    <w:rsid w:val="005252EC"/>
    <w:pPr>
      <w:spacing w:after="0"/>
      <w:ind w:left="567" w:hanging="567"/>
    </w:pPr>
  </w:style>
  <w:style w:type="character" w:customStyle="1" w:styleId="att-sats-NormalUtanAvstndChar">
    <w:name w:val="att-sats-NormalUtanAvstånd Char"/>
    <w:basedOn w:val="Standardstycketeckensnitt"/>
    <w:link w:val="att-sats-NormalUtanAvstnd"/>
    <w:uiPriority w:val="2"/>
    <w:locked/>
    <w:rsid w:val="008220A7"/>
    <w:rPr>
      <w:rFonts w:cs="Times New Roman"/>
    </w:rPr>
  </w:style>
  <w:style w:type="paragraph" w:customStyle="1" w:styleId="Default">
    <w:name w:val="Default"/>
    <w:rsid w:val="0028633D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!--
================================================================================
==
==	Konfigurationsfil för taggutbyte i docx-mallar. Beskriver vilken information
==	som ska exporteras från databasen till docx-filen samt vilken information
==	som ska importeras från docx-filen till W3D3s formulärfält.
==
==	När	Vem			Vad
==	======	======================	========================================
==	151013	Mikael Skareflod	Skapad.
==
==	© 2015 Mikael Skareflod Consulting AB. All rights reserved.
==
================================================================================
-->
<DOCX_SETTINGS xmlns="http://tempuri.org/">
  <TOINSERTINDOCXFILE>
    <DOCX_DATA>
      <DATAINFO>
        <WORKDOCUMENTREF>
        </WORKDOCUMENTREF>
        <DIARYREF>
        </DIARYREF>
        <LOGIN_USERID>
        </LOGIN_USERID>
        <LOGIN_PASSWORD>
        </LOGIN_PASSWORD>
        <W3D3_SYSTEM_ID>
        </W3D3_SYSTEM_ID>
        <W3D3_ROOTPATH>w3d3</W3D3_ROOTPATH>
        <SYSTEM>
        </SYSTEM>
      </DATAINFO>
      <DATANODES>
        <DATAFIELD xml:space="preserve" wordcustomcontrolname="MSC_Dagens_datum_LUN">|MSC_Dagens_datum_LUN|</DATAFIELD>
        <DATAFIELD xml:space="preserve" wordcustomcontrolname="MSC_Användare.Besöksadress_LUN">|MSC_Anvandare.Besoksadress_LUN|</DATAFIELD>
        <DATAFIELD xml:space="preserve" wordcustomcontrolname="MSC_Användare.Chef_Namn_LUN">|MSC_Anvandare.Chef_Namn_LUN|</DATAFIELD>
        <DATAFIELD xml:space="preserve" wordcustomcontrolname="MSC_Användare.Chef_Titel_LUN">|MSC_Anvandare.Chef_Titel_LUN|</DATAFIELD>
        <DATAFIELD xml:space="preserve" wordcustomcontrolname="MSC_Användare.E-post_LUN">|MSC_Anvandare.E-post_LUN|</DATAFIELD>
        <DATAFIELD xml:space="preserve" wordcustomcontrolname="MSC_Användare.Fax_LUN">|MSC_Anvandare.Fax_LUN|</DATAFIELD>
        <DATAFIELD xml:space="preserve" wordcustomcontrolname="MSC_Användare.Förvaltningschef_Namn_LUN">|MSC_Anvandare.Forvaltningschef_Namn_LUN|</DATAFIELD>
        <DATAFIELD xml:space="preserve" wordcustomcontrolname="MSC_Användare.Förvaltningschef_Titel_LUN">|MSC_Anvandare.Forvaltningschef_Titel_LUN|</DATAFIELD>
        <DATAFIELD xml:space="preserve" wordcustomcontrolname="MSC_Användare.Namn_LUN">|MSC_Anvandare.Namn_LUN|</DATAFIELD>
        <DATAFIELD xml:space="preserve" wordcustomcontrolname="MSC_Användare.Postadress_LUN">|MSC_Anvandare.Postadress_LUN|</DATAFIELD>
        <DATAFIELD xml:space="preserve" wordcustomcontrolname="MSC_Användare.Postnummer_Ort_LUN">|MSC_Anvandare.Postnummer_Ort_LUN|</DATAFIELD>
        <DATAFIELD xml:space="preserve" wordcustomcontrolname="MSC_Användare.Telefon_LUN">|MSC_Anvandare.Telefon_LUN|</DATAFIELD>
        <DATAFIELD xml:space="preserve" wordcustomcontrolname="MSC_Användare.Titel_LUN">|MSC_Anvandare.Titel_LUN|</DATAFIELD>
        <DATAFIELD xml:space="preserve" wordcustomcontrolname="MSC_Kund.Telefon_LUN">|MSC_Kund.Telefon_LUN|</DATAFIELD>
        <DATAFIELD xml:space="preserve" wordcustomcontrolname="MSC_Kund.Webbadress_LUN">|MSC_Kund.Webbadress_LUN|</DATAFIELD>
        <DATAFIELD xml:space="preserve" wordcustomcontrolname="MSC_Serie.E-post_LUN">|MSC_Serie.E-post_LUN|</DATAFIELD>
        <DATAFIELD xml:space="preserve" wordcustomcontrolname="MSC_Serie.Nämnd_LUN">|MSC_Serie.Namnd_LUN|</DATAFIELD>
        <DATAFIELD xml:space="preserve" wordcustomcontrolname="MSC_Ärende.Avdelning.Förvaltning_LUN">|MSC_Arende.Avdelning.Forvaltning_LUN|</DATAFIELD>
        <DATAFIELD xml:space="preserve" wordcustomcontrolname="MSC_Ärende.Avdelning.Namn_LUN">|MSC_Arende.Avdelning.Namn_LUN|</DATAFIELD>
        <DATAFIELD xml:space="preserve" wordcustomcontrolname="MSC_Ärende.Diarienummer_LUN">|MSC_Arende.Diarienummer_LUN|</DATAFIELD>
        <DATAFIELD xml:space="preserve" wordcustomcontrolname="MSC_Ärende.Ärendemening_LUN">|MSC_Arende.Arendemening_LUN|</DATAFIELD>
        <DATAFIELD xml:space="preserve" wordcustomcontrolname="MSC_Ärende.Motpart_eller_Handling.Mottagare_LUN">|MSC_Arende.Motpart_eller_Handling.Mottagare_LUN|</DATAFIELD>
      </DATANODES>
    </DOCX_DATA>
  </TOINSERTINDOCXFILE>
  <TOEXTRACTFROMDOCXFILE>
    <DOCX_DATA>
      <DATAINFO>
        <FORMREF>
        </FORMREF>
        <WORKDOCUMENTREF>
        </WORKDOCUMENTREF>
        <DIARYREF>
        </DIARYREF>
        <LOGIN_USERID>
        </LOGIN_USERID>
        <LOGIN_PASSWORD>
        </LOGIN_PASSWORD>
        <W3D3_SYSTEM_ID>
        </W3D3_SYSTEM_ID>
        <W3D3_ROOTPATH>w3d3</W3D3_ROOTPATH>
        <SYSTEM>
        </SYSTEM>
      </DATAINFO>
      <DATANODES>
        <DATAFIELD wordcustomcontrolname="MSC_Tjänsteskrivelse.Sammanfattning_LUN">Mötesparagraf.Sammanfattning</DATAFIELD>
        <DATAFIELD wordcustomcontrolname="MSC_Tjänsteskrivelse.Beslutsunderlag_LUN">Mötesparagraf.Beslutsunderlag</DATAFIELD>
        <DATAFIELD wordcustomcontrolname="MSC_Tjänsteskrivelse.Förslag_till_beslut_LUN">Mötesparagraf.Förslag till beslut</DATAFIELD>
        <DATAFIELD wordcustomcontrolname="MSC_Tjänsteskrivelse.Beslut_expedieras_till_LUN">Mötesparagraf.Beslut expedieras till</DATAFIELD>
      </DATANODES>
    </DOCX_DATA>
  </TOEXTRACTFROMDOCXFILE>
</DOCX_SETTING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AB622F-7711-4ECE-AC03-8B61B6AC5310}">
  <ds:schemaRefs>
    <ds:schemaRef ds:uri="http://tempuri.org/"/>
  </ds:schemaRefs>
</ds:datastoreItem>
</file>

<file path=customXml/itemProps3.xml><?xml version="1.0" encoding="utf-8"?>
<ds:datastoreItem xmlns:ds="http://schemas.openxmlformats.org/officeDocument/2006/customXml" ds:itemID="{746BCDA5-682C-41FD-89C1-D3CEFC4C63D3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6FEAE1B5-F86C-4E6C-A73B-775EF21C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251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>Lunds kommun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subject/>
  <dc:creator>Helena Falk</dc:creator>
  <cp:keywords/>
  <dc:description>MSC, v3.0, 2020-06-18</dc:description>
  <cp:lastModifiedBy>Helena Falk</cp:lastModifiedBy>
  <cp:revision>6</cp:revision>
  <cp:lastPrinted>2018-06-01T12:44:00Z</cp:lastPrinted>
  <dcterms:created xsi:type="dcterms:W3CDTF">2021-03-15T13:05:00Z</dcterms:created>
  <dcterms:modified xsi:type="dcterms:W3CDTF">2021-03-15T17:59:00Z</dcterms:modified>
</cp:coreProperties>
</file>