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183DD6E0" wp14:textId="200D010D">
      <w:r w:rsidRPr="35FB1F50" w:rsidR="35FB1F50">
        <w:rPr>
          <w:rFonts w:ascii="Calibri" w:hAnsi="Calibri" w:eastAsia="Calibri" w:cs="Calibri"/>
          <w:b w:val="1"/>
          <w:bCs w:val="1"/>
          <w:noProof w:val="0"/>
          <w:sz w:val="30"/>
          <w:szCs w:val="30"/>
          <w:lang w:val="sv-SE"/>
        </w:rPr>
        <w:t>Hej kära styrelseledamot inom SPF Seniorerna.</w:t>
      </w:r>
    </w:p>
    <w:p xmlns:wp14="http://schemas.microsoft.com/office/word/2010/wordml" wp14:paraId="2FB979C5" wp14:textId="7E366836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p14:paraId="2C23F918" wp14:textId="782B3B3E"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Varmt välkomna att anmäla era lag till </w:t>
      </w:r>
      <w:r w:rsidRPr="35FB1F50" w:rsidR="35FB1F5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0"/>
          <w:szCs w:val="30"/>
          <w:lang w:val="sv-SE"/>
        </w:rPr>
        <w:t>Mattcurlingdagarna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som spelas i Prioritet Serneke Arena</w:t>
      </w:r>
      <w:r w:rsidRPr="35FB1F50" w:rsidR="35FB1F5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i Göteborg.</w:t>
      </w:r>
    </w:p>
    <w:p xmlns:wp14="http://schemas.microsoft.com/office/word/2010/wordml" wp14:paraId="27A555D2" wp14:textId="1077A3E0">
      <w:r w:rsidRPr="35FB1F50" w:rsidR="35FB1F5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0"/>
          <w:szCs w:val="30"/>
          <w:lang w:val="sv-SE"/>
        </w:rPr>
        <w:t>Mattcurlingdagarna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är sanktionerade tävlingar enbart för SPF &amp; PRO föreningar.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Tävlingen agerar som </w:t>
      </w:r>
      <w:r w:rsidRPr="35FB1F50" w:rsidR="35FB1F5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30"/>
          <w:szCs w:val="30"/>
          <w:lang w:val="sv-SE"/>
        </w:rPr>
        <w:t>Förbundsmästerskap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för SPF Föreningar och som en Öppen Tävling för PRO Föreningar.</w:t>
      </w:r>
    </w:p>
    <w:p xmlns:wp14="http://schemas.microsoft.com/office/word/2010/wordml" wp14:paraId="1FA36A58" wp14:textId="1F7FD6AD">
      <w:r w:rsidRPr="35FB1F50" w:rsidR="35FB1F50">
        <w:rPr>
          <w:rFonts w:ascii="Calibri" w:hAnsi="Calibri" w:eastAsia="Calibri" w:cs="Calibri"/>
          <w:noProof w:val="0"/>
          <w:sz w:val="30"/>
          <w:szCs w:val="30"/>
          <w:lang w:val="sv-SE"/>
        </w:rPr>
        <w:t xml:space="preserve">Anmälan av lag är fri men om många lag anmäler sig är varje förening garanterad att få delta med </w:t>
      </w:r>
      <w:r w:rsidRPr="35FB1F50" w:rsidR="35FB1F50">
        <w:rPr>
          <w:rFonts w:ascii="Calibri" w:hAnsi="Calibri" w:eastAsia="Calibri" w:cs="Calibri"/>
          <w:b w:val="1"/>
          <w:bCs w:val="1"/>
          <w:noProof w:val="0"/>
          <w:sz w:val="30"/>
          <w:szCs w:val="30"/>
          <w:lang w:val="sv-SE"/>
        </w:rPr>
        <w:t>tre</w:t>
      </w:r>
      <w:r w:rsidRPr="35FB1F50" w:rsidR="35FB1F50">
        <w:rPr>
          <w:rFonts w:ascii="Calibri" w:hAnsi="Calibri" w:eastAsia="Calibri" w:cs="Calibri"/>
          <w:noProof w:val="0"/>
          <w:sz w:val="30"/>
          <w:szCs w:val="30"/>
          <w:lang w:val="sv-SE"/>
        </w:rPr>
        <w:t xml:space="preserve"> lag. Vi upprättar en kölista. Beroende på hur många lag som anmäls kan eventuellt fler föreningslag delta.</w:t>
      </w:r>
    </w:p>
    <w:p xmlns:wp14="http://schemas.microsoft.com/office/word/2010/wordml" wp14:paraId="4F9B776B" wp14:textId="6D60BC9C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p14:paraId="5A116753" wp14:textId="73911C43"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SPF klassen: Max 56 lag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PRO Klassen: Max 42 lag</w:t>
      </w:r>
    </w:p>
    <w:p xmlns:wp14="http://schemas.microsoft.com/office/word/2010/wordml" wp14:paraId="43D9498E" wp14:textId="4B13C9CC"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Datum: 30/9 &amp; 1/10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Sista anmälningsdag: 15:e september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Anmälningsavgift: 400:- / lag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Lagsammansättning: Mix (1 dam &amp; 1 herre gäller både SPF &amp; PRO)</w:t>
      </w:r>
    </w:p>
    <w:p xmlns:wp14="http://schemas.microsoft.com/office/word/2010/wordml" wp14:paraId="22A67C14" wp14:textId="3A7365F8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p14:paraId="715187A2" wp14:textId="7FA95884"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>Mer information och anmälan via länken nedan:</w:t>
      </w:r>
      <w:r>
        <w:br/>
      </w:r>
      <w:r w:rsidRPr="35FB1F50" w:rsidR="35FB1F50">
        <w:rPr>
          <w:rFonts w:ascii="Calibri" w:hAnsi="Calibri" w:eastAsia="Calibri" w:cs="Calibri"/>
          <w:noProof w:val="0"/>
          <w:color w:val="000000" w:themeColor="text1" w:themeTint="FF" w:themeShade="FF"/>
          <w:sz w:val="30"/>
          <w:szCs w:val="30"/>
          <w:lang w:val="sv-SE"/>
        </w:rPr>
        <w:t xml:space="preserve"> </w:t>
      </w:r>
      <w:hyperlink r:id="Rb0b8c8aacbf44b0e">
        <w:r w:rsidRPr="35FB1F50" w:rsidR="35FB1F50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30"/>
            <w:szCs w:val="30"/>
            <w:lang w:val="sv-SE"/>
          </w:rPr>
          <w:t>https://www.unicurl.com/mattcurlingdagarna/</w:t>
        </w:r>
      </w:hyperlink>
    </w:p>
    <w:p xmlns:wp14="http://schemas.microsoft.com/office/word/2010/wordml" wp14:paraId="236B4A27" wp14:textId="31B694CD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p14:paraId="2C33EF0D" wp14:textId="5F39CDF4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p14:paraId="101E9C8A" wp14:textId="73F73D6A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>Med vänlig hälsning,</w:t>
      </w:r>
    </w:p>
    <w:p xmlns:wp14="http://schemas.microsoft.com/office/word/2010/wordml" wp14:paraId="4C150992" wp14:textId="3028C9C1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>Christian Ahlqvist</w:t>
      </w:r>
    </w:p>
    <w:p xmlns:wp14="http://schemas.microsoft.com/office/word/2010/wordml" wp14:paraId="216119CE" wp14:textId="5147C956"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p14:paraId="5420AE21" wp14:textId="08B330CC">
      <w:hyperlink r:id="Rf733662a26e04907">
        <w:r w:rsidRPr="35FB1F50" w:rsidR="35FB1F50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sv-SE"/>
          </w:rPr>
          <w:t>hej@mattcurling.org</w:t>
        </w:r>
      </w:hyperlink>
      <w:r w:rsidRPr="35FB1F50" w:rsidR="35FB1F50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/ </w:t>
      </w:r>
      <w:hyperlink r:id="Re2e4a0a9b08d4e97">
        <w:r w:rsidRPr="35FB1F50" w:rsidR="35FB1F50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sv-SE"/>
          </w:rPr>
          <w:t>ca@unicurl.com</w:t>
        </w:r>
      </w:hyperlink>
    </w:p>
    <w:p xmlns:wp14="http://schemas.microsoft.com/office/word/2010/wordml" w:rsidP="35FB1F50" wp14:paraId="4DCC563F" wp14:textId="58C26629">
      <w:pPr>
        <w:rPr>
          <w:rFonts w:ascii="Calibri" w:hAnsi="Calibri" w:eastAsia="Calibri" w:cs="Calibri"/>
          <w:noProof w:val="0"/>
          <w:sz w:val="22"/>
          <w:szCs w:val="22"/>
          <w:lang w:val="sv-SE"/>
        </w:rPr>
      </w:pPr>
    </w:p>
    <w:p xmlns:wp14="http://schemas.microsoft.com/office/word/2010/wordml" w:rsidP="35FB1F50" wp14:paraId="56CB2131" wp14:textId="0895636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2D80F4"/>
    <w:rsid w:val="25913301"/>
    <w:rsid w:val="35FB1F50"/>
    <w:rsid w:val="482D8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3301"/>
  <w15:chartTrackingRefBased/>
  <w15:docId w15:val="{9DCE2343-5872-4990-9377-616D4086F2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mea01.safelinks.protection.outlook.com/?url=https%3A%2F%2Fwww.unicurl.com%2Fmattcurlingdagarna%2F&amp;data=05%7C01%7C%7C068637a523004473230a08db9fcdc348%7C84df9e7fe9f640afb435aaaaaaaaaaaa%7C1%7C0%7C638279479145621830%7CUnknown%7CTWFpbGZsb3d8eyJWIjoiMC4wLjAwMDAiLCJQIjoiV2luMzIiLCJBTiI6Ik1haWwiLCJXVCI6Mn0%3D%7C3000%7C%7C%7C&amp;sdata=IiA%2FdK7ZoN5QytAOV673KcJ6hOgk2nyEtcKyZSRjOt0%3D&amp;reserved=0" TargetMode="External" Id="Rb0b8c8aacbf44b0e" /><Relationship Type="http://schemas.openxmlformats.org/officeDocument/2006/relationships/hyperlink" Target="mailto:hej@mattcurling.org" TargetMode="External" Id="Rf733662a26e04907" /><Relationship Type="http://schemas.openxmlformats.org/officeDocument/2006/relationships/hyperlink" Target="mailto:ca@unicurl.com" TargetMode="External" Id="Re2e4a0a9b08d4e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2023-08-18T10:12:35.1487709Z</dcterms:created>
  <dcterms:modified xsi:type="dcterms:W3CDTF">2023-08-18T10:13:21.7147241Z</dcterms:modified>
  <dc:creator>Donald Ramström</dc:creator>
  <lastModifiedBy>Donald Ramström</lastModifiedBy>
</coreProperties>
</file>