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3E31" w14:textId="77777777" w:rsidR="00F533A0" w:rsidRDefault="00584E38" w:rsidP="00CA567E">
      <w:pPr>
        <w:jc w:val="center"/>
      </w:pPr>
      <w:r w:rsidRPr="004A4877">
        <w:rPr>
          <w:noProof/>
        </w:rPr>
        <w:drawing>
          <wp:inline distT="0" distB="0" distL="0" distR="0" wp14:anchorId="4293E46F" wp14:editId="3EAF3E41">
            <wp:extent cx="4292952" cy="671286"/>
            <wp:effectExtent l="0" t="0" r="0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1897" cy="72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5C49A" w14:textId="77777777" w:rsidR="00F51F98" w:rsidRPr="00F51F98" w:rsidRDefault="00F51F98" w:rsidP="00F51F98">
      <w:pPr>
        <w:rPr>
          <w:rFonts w:ascii="Times New Roman" w:eastAsia="Times New Roman" w:hAnsi="Times New Roman" w:cs="Times New Roman"/>
          <w:lang w:eastAsia="sv-SE"/>
        </w:rPr>
      </w:pPr>
      <w:r>
        <w:tab/>
      </w:r>
    </w:p>
    <w:p w14:paraId="626429E0" w14:textId="77777777" w:rsidR="00F533A0" w:rsidRDefault="00F533A0" w:rsidP="00F533A0"/>
    <w:p w14:paraId="37A75FBA" w14:textId="77777777" w:rsidR="007539DC" w:rsidRDefault="007539DC" w:rsidP="00F533A0"/>
    <w:p w14:paraId="2B1024E2" w14:textId="77777777" w:rsidR="001722A3" w:rsidRPr="001722A3" w:rsidRDefault="00542510" w:rsidP="00F533A0">
      <w:pPr>
        <w:rPr>
          <w:rFonts w:ascii="Arial" w:hAnsi="Arial" w:cs="Arial"/>
          <w:b/>
          <w:sz w:val="40"/>
          <w:szCs w:val="40"/>
        </w:rPr>
      </w:pPr>
      <w:r w:rsidRPr="001722A3">
        <w:rPr>
          <w:rFonts w:ascii="Arial" w:hAnsi="Arial" w:cs="Arial"/>
          <w:b/>
          <w:sz w:val="40"/>
          <w:szCs w:val="40"/>
        </w:rPr>
        <w:t>Smakrik vinprovning</w:t>
      </w:r>
    </w:p>
    <w:p w14:paraId="2563C26D" w14:textId="77777777" w:rsidR="00542510" w:rsidRPr="001722A3" w:rsidRDefault="00542510" w:rsidP="00F533A0">
      <w:pPr>
        <w:rPr>
          <w:rFonts w:ascii="Arial" w:hAnsi="Arial" w:cs="Arial"/>
          <w:b/>
          <w:sz w:val="40"/>
          <w:szCs w:val="40"/>
        </w:rPr>
      </w:pPr>
      <w:r w:rsidRPr="001722A3">
        <w:rPr>
          <w:rFonts w:ascii="Arial" w:hAnsi="Arial" w:cs="Arial"/>
          <w:b/>
          <w:sz w:val="40"/>
          <w:szCs w:val="40"/>
        </w:rPr>
        <w:t xml:space="preserve"> i Skärgården!</w:t>
      </w:r>
    </w:p>
    <w:p w14:paraId="7F269EA5" w14:textId="77777777" w:rsidR="00542510" w:rsidRDefault="00542510" w:rsidP="00F533A0"/>
    <w:p w14:paraId="07A111FC" w14:textId="77777777" w:rsidR="00542510" w:rsidRDefault="001722A3" w:rsidP="00F533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Under en fullsatt och uppskattad vinprovning i Obbola fick </w:t>
      </w:r>
      <w:r w:rsidRPr="001722A3">
        <w:rPr>
          <w:rFonts w:ascii="Arial" w:hAnsi="Arial" w:cs="Arial"/>
          <w:b/>
        </w:rPr>
        <w:t xml:space="preserve">SPF Skärgårdens medlemmar lära sig mer om </w:t>
      </w:r>
      <w:r>
        <w:rPr>
          <w:rFonts w:ascii="Arial" w:hAnsi="Arial" w:cs="Arial"/>
          <w:b/>
        </w:rPr>
        <w:t>t</w:t>
      </w:r>
      <w:r w:rsidR="00542510" w:rsidRPr="001722A3">
        <w:rPr>
          <w:rFonts w:ascii="Arial" w:hAnsi="Arial" w:cs="Arial"/>
          <w:b/>
        </w:rPr>
        <w:t xml:space="preserve">re vita viner med druvorna, Chardonnay, Sauvignon Blanc och Riesling under guidning av kunnige Peter Kinell. </w:t>
      </w:r>
    </w:p>
    <w:p w14:paraId="493BB5B5" w14:textId="77777777" w:rsidR="001722A3" w:rsidRPr="001722A3" w:rsidRDefault="001722A3" w:rsidP="00F533A0">
      <w:pPr>
        <w:rPr>
          <w:rFonts w:ascii="Arial" w:hAnsi="Arial" w:cs="Arial"/>
          <w:b/>
        </w:rPr>
      </w:pPr>
    </w:p>
    <w:p w14:paraId="12B6AD55" w14:textId="77777777" w:rsidR="002F68B3" w:rsidRDefault="001722A3" w:rsidP="00F533A0">
      <w:r>
        <w:t>Efter ett</w:t>
      </w:r>
      <w:r w:rsidR="00542510">
        <w:t xml:space="preserve"> inled</w:t>
      </w:r>
      <w:r>
        <w:t>ande</w:t>
      </w:r>
      <w:r w:rsidR="00542510">
        <w:t xml:space="preserve"> mingel </w:t>
      </w:r>
      <w:r>
        <w:t>med</w:t>
      </w:r>
      <w:r w:rsidR="00542510">
        <w:t xml:space="preserve"> alkoholfritt bubbel </w:t>
      </w:r>
      <w:r>
        <w:t>och</w:t>
      </w:r>
      <w:r w:rsidR="00542510">
        <w:t xml:space="preserve"> </w:t>
      </w:r>
      <w:r w:rsidR="002F68B3">
        <w:t>skönsvängande jazz</w:t>
      </w:r>
      <w:r w:rsidR="00542510">
        <w:t xml:space="preserve">toner </w:t>
      </w:r>
      <w:r w:rsidR="002F68B3">
        <w:t>startade</w:t>
      </w:r>
      <w:r>
        <w:t xml:space="preserve"> </w:t>
      </w:r>
      <w:r w:rsidR="00B308C3">
        <w:t xml:space="preserve">Peter Kinell </w:t>
      </w:r>
      <w:r w:rsidR="002F68B3">
        <w:t xml:space="preserve">provningen </w:t>
      </w:r>
      <w:r w:rsidR="00B308C3">
        <w:t xml:space="preserve">med att berätta </w:t>
      </w:r>
      <w:r w:rsidR="002F68B3">
        <w:t>om</w:t>
      </w:r>
      <w:r w:rsidR="00B308C3">
        <w:t xml:space="preserve"> den viktigaste </w:t>
      </w:r>
      <w:r w:rsidR="002F68B3">
        <w:t>druvsorten</w:t>
      </w:r>
      <w:r w:rsidR="00B308C3">
        <w:t xml:space="preserve"> för vinproduktion </w:t>
      </w:r>
      <w:r w:rsidR="002F68B3">
        <w:rPr>
          <w:rFonts w:ascii="Calibri" w:hAnsi="Calibri" w:cs="Calibri"/>
        </w:rPr>
        <w:t>–</w:t>
      </w:r>
      <w:r w:rsidR="00B308C3">
        <w:t xml:space="preserve">Vita </w:t>
      </w:r>
      <w:proofErr w:type="spellStart"/>
      <w:r w:rsidR="00B308C3">
        <w:t>vinifera</w:t>
      </w:r>
      <w:proofErr w:type="spellEnd"/>
      <w:r w:rsidR="00B308C3">
        <w:t xml:space="preserve"> </w:t>
      </w:r>
      <w:r w:rsidR="002F68B3">
        <w:rPr>
          <w:rFonts w:ascii="Calibri" w:hAnsi="Calibri" w:cs="Calibri"/>
        </w:rPr>
        <w:t>–</w:t>
      </w:r>
      <w:r w:rsidR="002F68B3">
        <w:t xml:space="preserve"> </w:t>
      </w:r>
      <w:r w:rsidR="00B308C3">
        <w:t xml:space="preserve">som bland annat har ett stort antal sorter där kvällens tre druvor ingår. </w:t>
      </w:r>
    </w:p>
    <w:p w14:paraId="052461C9" w14:textId="77777777" w:rsidR="002F68B3" w:rsidRDefault="002F68B3" w:rsidP="00F533A0"/>
    <w:p w14:paraId="5FC80F92" w14:textId="77777777" w:rsidR="002F68B3" w:rsidRPr="002F68B3" w:rsidRDefault="002F68B3" w:rsidP="00F533A0">
      <w:pPr>
        <w:rPr>
          <w:b/>
        </w:rPr>
      </w:pPr>
      <w:r w:rsidRPr="002F68B3">
        <w:rPr>
          <w:b/>
        </w:rPr>
        <w:t>Grundades av romarna</w:t>
      </w:r>
    </w:p>
    <w:p w14:paraId="190A2CAF" w14:textId="77777777" w:rsidR="00CC3766" w:rsidRDefault="00B308C3" w:rsidP="00CC3766">
      <w:r>
        <w:t xml:space="preserve">Många av </w:t>
      </w:r>
      <w:r w:rsidR="002F68B3">
        <w:t>Europas</w:t>
      </w:r>
      <w:r>
        <w:t xml:space="preserve"> berömda vindistrikt</w:t>
      </w:r>
      <w:r w:rsidR="004C7279">
        <w:t>,</w:t>
      </w:r>
      <w:r>
        <w:t xml:space="preserve"> i</w:t>
      </w:r>
      <w:r w:rsidR="004C7279">
        <w:t xml:space="preserve"> </w:t>
      </w:r>
      <w:r>
        <w:t xml:space="preserve">bland annat </w:t>
      </w:r>
      <w:proofErr w:type="gramStart"/>
      <w:r>
        <w:t xml:space="preserve">Frankrike </w:t>
      </w:r>
      <w:r w:rsidR="004C7279">
        <w:t>,</w:t>
      </w:r>
      <w:proofErr w:type="gramEnd"/>
      <w:r w:rsidR="004C7279">
        <w:t xml:space="preserve"> </w:t>
      </w:r>
      <w:r w:rsidR="002F68B3">
        <w:t>grundades</w:t>
      </w:r>
      <w:r>
        <w:t xml:space="preserve"> av romarna. </w:t>
      </w:r>
      <w:r w:rsidR="007B1368">
        <w:t>Kvällen</w:t>
      </w:r>
      <w:r w:rsidR="004C7279">
        <w:t>s</w:t>
      </w:r>
      <w:r w:rsidR="007B1368">
        <w:t xml:space="preserve"> för</w:t>
      </w:r>
      <w:r w:rsidR="004C7279">
        <w:t>e</w:t>
      </w:r>
      <w:r w:rsidR="007B1368">
        <w:t xml:space="preserve">dragshållare </w:t>
      </w:r>
      <w:r w:rsidR="002F68B3">
        <w:t>berättade</w:t>
      </w:r>
      <w:r w:rsidR="007B1368">
        <w:t xml:space="preserve"> att </w:t>
      </w:r>
      <w:r w:rsidR="00E0284D">
        <w:t xml:space="preserve">det var </w:t>
      </w:r>
      <w:r w:rsidR="007B1368">
        <w:t>m</w:t>
      </w:r>
      <w:r>
        <w:t>unkarna</w:t>
      </w:r>
      <w:r w:rsidR="00E0284D">
        <w:t xml:space="preserve">, </w:t>
      </w:r>
      <w:proofErr w:type="gramStart"/>
      <w:r w:rsidR="00E0284D">
        <w:t xml:space="preserve">som </w:t>
      </w:r>
      <w:r>
        <w:t xml:space="preserve"> utvecklade</w:t>
      </w:r>
      <w:proofErr w:type="gramEnd"/>
      <w:r w:rsidR="00E0284D">
        <w:t xml:space="preserve"> </w:t>
      </w:r>
      <w:r>
        <w:t xml:space="preserve">vinodlingen </w:t>
      </w:r>
      <w:r w:rsidR="00E0284D">
        <w:t xml:space="preserve">under medeltiden </w:t>
      </w:r>
      <w:r>
        <w:t>för nattvardsvin genom att ex</w:t>
      </w:r>
      <w:r w:rsidR="00DE6CAD">
        <w:t>perimentera, föra journal och klassificera olika vinrankor och växtplatser.</w:t>
      </w:r>
      <w:r w:rsidR="00CC3766">
        <w:t xml:space="preserve"> </w:t>
      </w:r>
    </w:p>
    <w:p w14:paraId="3660E47B" w14:textId="77777777" w:rsidR="00DE6CAD" w:rsidRDefault="00CC3766" w:rsidP="00CC3766">
      <w:r>
        <w:rPr>
          <w:rFonts w:ascii="Calibri" w:hAnsi="Calibri" w:cs="Calibri"/>
        </w:rPr>
        <w:t>–</w:t>
      </w:r>
      <w:r>
        <w:t xml:space="preserve"> Förenklat består p</w:t>
      </w:r>
      <w:r w:rsidR="00DE6CAD">
        <w:t xml:space="preserve">rocessen för </w:t>
      </w:r>
      <w:r>
        <w:t>tillverkning av vitt vin av</w:t>
      </w:r>
      <w:r w:rsidR="00DE6CAD">
        <w:t xml:space="preserve"> </w:t>
      </w:r>
      <w:r>
        <w:t>s</w:t>
      </w:r>
      <w:r w:rsidR="00DE6CAD">
        <w:t xml:space="preserve">körd </w:t>
      </w:r>
      <w:r>
        <w:t xml:space="preserve">med </w:t>
      </w:r>
      <w:proofErr w:type="spellStart"/>
      <w:r>
        <w:t>a</w:t>
      </w:r>
      <w:r w:rsidR="00DE6CAD">
        <w:t>vstj</w:t>
      </w:r>
      <w:r w:rsidR="007B1368">
        <w:t>älkning</w:t>
      </w:r>
      <w:proofErr w:type="spellEnd"/>
      <w:r w:rsidR="007B1368">
        <w:t xml:space="preserve"> och sortering</w:t>
      </w:r>
      <w:r>
        <w:t>, p</w:t>
      </w:r>
      <w:r w:rsidR="007B1368">
        <w:t>ressning</w:t>
      </w:r>
      <w:r>
        <w:t>, j</w:t>
      </w:r>
      <w:r w:rsidR="00C822AE">
        <w:t>äsning</w:t>
      </w:r>
      <w:r>
        <w:t>, t</w:t>
      </w:r>
      <w:r w:rsidR="00C822AE">
        <w:t>ills</w:t>
      </w:r>
      <w:r>
        <w:t>ättning</w:t>
      </w:r>
      <w:r w:rsidR="00C822AE">
        <w:t xml:space="preserve"> av jäst</w:t>
      </w:r>
      <w:r>
        <w:t xml:space="preserve">, </w:t>
      </w:r>
      <w:proofErr w:type="spellStart"/>
      <w:r w:rsidR="00C822AE">
        <w:t>edimentering</w:t>
      </w:r>
      <w:proofErr w:type="spellEnd"/>
      <w:r>
        <w:t>, eventuell b</w:t>
      </w:r>
      <w:r w:rsidR="00C822AE">
        <w:t xml:space="preserve">landning </w:t>
      </w:r>
      <w:r>
        <w:t>av olika druvsorter, k</w:t>
      </w:r>
      <w:r w:rsidR="00C822AE">
        <w:t>larning</w:t>
      </w:r>
      <w:r>
        <w:t xml:space="preserve"> och b</w:t>
      </w:r>
      <w:r w:rsidR="00C822AE">
        <w:t>uteljering</w:t>
      </w:r>
      <w:r>
        <w:t>, berättade Peter Kinell.</w:t>
      </w:r>
    </w:p>
    <w:p w14:paraId="3E2A1149" w14:textId="77777777" w:rsidR="00E0284D" w:rsidRDefault="00E0284D" w:rsidP="00F533A0"/>
    <w:p w14:paraId="6EE5E5BF" w14:textId="77777777" w:rsidR="00E0284D" w:rsidRPr="00E0284D" w:rsidRDefault="00E0284D" w:rsidP="00F533A0">
      <w:pPr>
        <w:rPr>
          <w:b/>
        </w:rPr>
      </w:pPr>
      <w:r w:rsidRPr="00E0284D">
        <w:rPr>
          <w:b/>
        </w:rPr>
        <w:t>Testades mot olika ostar</w:t>
      </w:r>
    </w:p>
    <w:p w14:paraId="04ABD47D" w14:textId="77777777" w:rsidR="00CC3766" w:rsidRDefault="00C822AE" w:rsidP="00F533A0">
      <w:r>
        <w:t xml:space="preserve">När det </w:t>
      </w:r>
      <w:r w:rsidR="00CC3766">
        <w:t>var</w:t>
      </w:r>
      <w:r>
        <w:t xml:space="preserve"> </w:t>
      </w:r>
      <w:r w:rsidR="004C7279">
        <w:t>dags att prova kvällens tre viner uppmana</w:t>
      </w:r>
      <w:r w:rsidR="00CC3766">
        <w:t xml:space="preserve">de </w:t>
      </w:r>
      <w:r w:rsidR="004C7279">
        <w:t>Peter medlemmarna att vara uppmärksam</w:t>
      </w:r>
      <w:r w:rsidR="00CC3766">
        <w:t>ma</w:t>
      </w:r>
      <w:r w:rsidR="004C7279">
        <w:t xml:space="preserve"> på färg, doft och </w:t>
      </w:r>
      <w:r w:rsidR="00E0284D">
        <w:t xml:space="preserve">smak </w:t>
      </w:r>
      <w:r w:rsidR="00CC3766">
        <w:t>i form av</w:t>
      </w:r>
      <w:r w:rsidR="004C7279">
        <w:t xml:space="preserve"> sötma, fruktsyra och fyllighet. </w:t>
      </w:r>
      <w:r w:rsidR="00400607">
        <w:t xml:space="preserve">Dessutom </w:t>
      </w:r>
      <w:r w:rsidR="00CC3766">
        <w:t>testades</w:t>
      </w:r>
      <w:r w:rsidR="00400607">
        <w:t xml:space="preserve"> vin</w:t>
      </w:r>
      <w:r w:rsidR="00CC3766">
        <w:t>erna</w:t>
      </w:r>
      <w:r w:rsidR="00400607">
        <w:t xml:space="preserve"> </w:t>
      </w:r>
      <w:r w:rsidR="00CC3766">
        <w:t>mot</w:t>
      </w:r>
      <w:r w:rsidR="00400607">
        <w:t xml:space="preserve"> ett par olika ostar</w:t>
      </w:r>
      <w:r w:rsidR="00CC3766">
        <w:t xml:space="preserve"> för att skillnaderna mellan hur vin och olika maträtter kan förändra varandras smakupplevelser.</w:t>
      </w:r>
    </w:p>
    <w:p w14:paraId="4F037BE0" w14:textId="77777777" w:rsidR="00400607" w:rsidRDefault="00400607" w:rsidP="00F533A0">
      <w:r>
        <w:t xml:space="preserve">Frågorna var många och Peter Kinell </w:t>
      </w:r>
      <w:r w:rsidR="00E0284D">
        <w:t>fick gräva djupt i sin digra kunskapsbank för att avsluta provningen med att pedagogiskt och inspirerande ge svaren.</w:t>
      </w:r>
    </w:p>
    <w:p w14:paraId="53B4309E" w14:textId="77777777" w:rsidR="00004604" w:rsidRDefault="00004604" w:rsidP="00F533A0"/>
    <w:p w14:paraId="42B9FAFC" w14:textId="77777777" w:rsidR="00B0172D" w:rsidRDefault="00B0172D" w:rsidP="00F533A0"/>
    <w:p w14:paraId="73DE6A5D" w14:textId="77777777" w:rsidR="00B0172D" w:rsidRDefault="00B0172D" w:rsidP="00F533A0">
      <w:r>
        <w:t>Birgitta Nordholm</w:t>
      </w:r>
    </w:p>
    <w:p w14:paraId="36A3634D" w14:textId="77777777" w:rsidR="00B0172D" w:rsidRDefault="00EB443E" w:rsidP="00F533A0">
      <w:r>
        <w:t>Sekreterare i SPF Skärgården Holmsund Obbola</w:t>
      </w:r>
    </w:p>
    <w:p w14:paraId="35256201" w14:textId="77777777" w:rsidR="00004604" w:rsidRDefault="00004604" w:rsidP="00F533A0"/>
    <w:p w14:paraId="762DA2D1" w14:textId="77777777" w:rsidR="00004604" w:rsidRDefault="00004604" w:rsidP="00F533A0"/>
    <w:p w14:paraId="4FCC1FB0" w14:textId="77777777" w:rsidR="007539DC" w:rsidRDefault="007539DC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64E89534" w14:textId="77777777" w:rsidR="006577FB" w:rsidRDefault="006577FB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49B0C5CE" w14:textId="77777777" w:rsidR="006577FB" w:rsidRDefault="006577FB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1DA1487B" w14:textId="77777777" w:rsidR="006577FB" w:rsidRDefault="006577FB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4F664597" w14:textId="77777777" w:rsidR="006577FB" w:rsidRDefault="006577FB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21888075" w14:textId="77777777" w:rsidR="006577FB" w:rsidRDefault="006577FB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0CB4D0BD" w14:textId="77777777" w:rsidR="006577FB" w:rsidRDefault="006577FB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0FB89A09" w14:textId="77777777" w:rsidR="006577FB" w:rsidRDefault="006577FB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37FA07AA" w14:textId="77777777" w:rsidR="006577FB" w:rsidRDefault="006577FB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0E04C7AC" w14:textId="77777777" w:rsidR="006577FB" w:rsidRDefault="006577FB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686CCCD3" w14:textId="77777777" w:rsidR="006577FB" w:rsidRDefault="006577FB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30FAB576" w14:textId="77777777" w:rsidR="006577FB" w:rsidRDefault="006577FB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1D103E8B" w14:textId="77777777" w:rsidR="006577FB" w:rsidRDefault="006577FB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133C29B3" w14:textId="77777777" w:rsidR="006577FB" w:rsidRDefault="006577FB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06186B48" w14:textId="77777777" w:rsidR="006577FB" w:rsidRDefault="006577FB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71D865EC" w14:textId="77777777" w:rsidR="006577FB" w:rsidRDefault="006577FB" w:rsidP="009D0FE1">
      <w:pPr>
        <w:ind w:left="3912" w:firstLine="1304"/>
        <w:rPr>
          <w:rFonts w:ascii="Arial Narrow" w:hAnsi="Arial Narrow"/>
          <w:b/>
          <w:i/>
          <w:sz w:val="36"/>
          <w:szCs w:val="36"/>
        </w:rPr>
      </w:pPr>
    </w:p>
    <w:p w14:paraId="15CAF47D" w14:textId="77777777" w:rsidR="006577FB" w:rsidRDefault="006577FB" w:rsidP="006577FB">
      <w:pPr>
        <w:ind w:left="3912" w:firstLine="1304"/>
        <w:jc w:val="center"/>
        <w:rPr>
          <w:rFonts w:ascii="Arial Narrow" w:hAnsi="Arial Narrow"/>
          <w:b/>
          <w:i/>
          <w:sz w:val="36"/>
          <w:szCs w:val="36"/>
        </w:rPr>
      </w:pPr>
    </w:p>
    <w:p w14:paraId="26122CAA" w14:textId="77777777" w:rsidR="006577FB" w:rsidRDefault="006577FB" w:rsidP="006577FB">
      <w:pPr>
        <w:ind w:left="3912" w:firstLine="1304"/>
        <w:jc w:val="center"/>
        <w:rPr>
          <w:rFonts w:ascii="Arial Narrow" w:hAnsi="Arial Narrow"/>
          <w:sz w:val="36"/>
          <w:szCs w:val="36"/>
        </w:rPr>
      </w:pPr>
    </w:p>
    <w:p w14:paraId="224833A7" w14:textId="77777777" w:rsidR="006577FB" w:rsidRDefault="006577FB" w:rsidP="006577FB">
      <w:pPr>
        <w:ind w:left="3912" w:firstLine="1304"/>
        <w:jc w:val="center"/>
        <w:rPr>
          <w:rFonts w:ascii="Arial Narrow" w:hAnsi="Arial Narrow"/>
          <w:sz w:val="36"/>
          <w:szCs w:val="36"/>
        </w:rPr>
      </w:pPr>
    </w:p>
    <w:p w14:paraId="46F2427E" w14:textId="77777777" w:rsidR="006577FB" w:rsidRDefault="006577FB" w:rsidP="006577FB">
      <w:pPr>
        <w:ind w:left="3912" w:firstLine="1304"/>
        <w:jc w:val="center"/>
        <w:rPr>
          <w:rFonts w:ascii="Arial Narrow" w:hAnsi="Arial Narrow"/>
          <w:sz w:val="36"/>
          <w:szCs w:val="36"/>
        </w:rPr>
      </w:pPr>
    </w:p>
    <w:p w14:paraId="56EDB7C9" w14:textId="77777777" w:rsidR="006577FB" w:rsidRDefault="006577FB" w:rsidP="006577FB">
      <w:pPr>
        <w:ind w:left="3912" w:firstLine="1304"/>
        <w:jc w:val="center"/>
        <w:rPr>
          <w:rFonts w:ascii="Arial Narrow" w:hAnsi="Arial Narrow"/>
          <w:sz w:val="36"/>
          <w:szCs w:val="36"/>
        </w:rPr>
      </w:pPr>
    </w:p>
    <w:p w14:paraId="78B075F4" w14:textId="77777777" w:rsidR="006577FB" w:rsidRDefault="006577FB" w:rsidP="006577FB">
      <w:pPr>
        <w:ind w:left="3912" w:firstLine="1304"/>
        <w:jc w:val="center"/>
        <w:rPr>
          <w:rFonts w:ascii="Arial Narrow" w:hAnsi="Arial Narrow"/>
          <w:sz w:val="36"/>
          <w:szCs w:val="36"/>
        </w:rPr>
      </w:pPr>
    </w:p>
    <w:p w14:paraId="24AA0CF9" w14:textId="77777777" w:rsidR="006577FB" w:rsidRDefault="006577FB" w:rsidP="006577FB">
      <w:pPr>
        <w:ind w:left="3912" w:firstLine="1304"/>
        <w:jc w:val="center"/>
        <w:rPr>
          <w:rFonts w:ascii="Arial Narrow" w:hAnsi="Arial Narrow"/>
          <w:sz w:val="36"/>
          <w:szCs w:val="36"/>
        </w:rPr>
      </w:pPr>
    </w:p>
    <w:p w14:paraId="2AC085B3" w14:textId="77777777" w:rsidR="006577FB" w:rsidRDefault="006577FB" w:rsidP="006577FB">
      <w:pPr>
        <w:ind w:left="3912" w:firstLine="1304"/>
        <w:jc w:val="center"/>
        <w:rPr>
          <w:rFonts w:ascii="Arial Narrow" w:hAnsi="Arial Narrow"/>
          <w:sz w:val="36"/>
          <w:szCs w:val="36"/>
        </w:rPr>
      </w:pPr>
    </w:p>
    <w:p w14:paraId="36D5E451" w14:textId="77777777" w:rsidR="006577FB" w:rsidRDefault="006577FB" w:rsidP="006577FB">
      <w:pPr>
        <w:ind w:left="3912" w:firstLine="1304"/>
        <w:jc w:val="center"/>
        <w:rPr>
          <w:rFonts w:ascii="Arial Narrow" w:hAnsi="Arial Narrow"/>
          <w:sz w:val="36"/>
          <w:szCs w:val="36"/>
        </w:rPr>
      </w:pPr>
    </w:p>
    <w:p w14:paraId="46A4CB6C" w14:textId="77777777" w:rsidR="006577FB" w:rsidRDefault="006577FB" w:rsidP="006577FB">
      <w:pPr>
        <w:ind w:left="3912" w:firstLine="1304"/>
        <w:jc w:val="center"/>
        <w:rPr>
          <w:rFonts w:ascii="Arial Narrow" w:hAnsi="Arial Narrow"/>
          <w:sz w:val="36"/>
          <w:szCs w:val="36"/>
        </w:rPr>
      </w:pPr>
    </w:p>
    <w:p w14:paraId="3B1CB977" w14:textId="77777777" w:rsidR="006577FB" w:rsidRDefault="006577FB" w:rsidP="006577FB">
      <w:pPr>
        <w:ind w:left="3912" w:firstLine="1304"/>
        <w:jc w:val="center"/>
        <w:rPr>
          <w:rFonts w:ascii="Arial Narrow" w:hAnsi="Arial Narrow"/>
          <w:sz w:val="36"/>
          <w:szCs w:val="36"/>
        </w:rPr>
      </w:pPr>
    </w:p>
    <w:p w14:paraId="5803CBCB" w14:textId="77777777" w:rsidR="006577FB" w:rsidRDefault="006577FB" w:rsidP="006577FB">
      <w:pPr>
        <w:ind w:left="3912" w:firstLine="1304"/>
        <w:jc w:val="center"/>
        <w:rPr>
          <w:rFonts w:ascii="Arial Narrow" w:hAnsi="Arial Narrow"/>
          <w:sz w:val="36"/>
          <w:szCs w:val="36"/>
        </w:rPr>
      </w:pPr>
    </w:p>
    <w:p w14:paraId="24AE021D" w14:textId="77777777" w:rsidR="006577FB" w:rsidRPr="006577FB" w:rsidRDefault="006577FB" w:rsidP="006577FB">
      <w:pPr>
        <w:ind w:left="3912" w:firstLine="1304"/>
        <w:jc w:val="center"/>
        <w:rPr>
          <w:rFonts w:ascii="Arial Narrow" w:hAnsi="Arial Narrow"/>
          <w:sz w:val="36"/>
          <w:szCs w:val="36"/>
        </w:rPr>
      </w:pPr>
    </w:p>
    <w:sectPr w:rsidR="006577FB" w:rsidRPr="006577FB" w:rsidSect="00662D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E35"/>
    <w:multiLevelType w:val="multilevel"/>
    <w:tmpl w:val="FB58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077C8"/>
    <w:multiLevelType w:val="hybridMultilevel"/>
    <w:tmpl w:val="EDAC9BC2"/>
    <w:lvl w:ilvl="0" w:tplc="DFE046BC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978639">
    <w:abstractNumId w:val="0"/>
  </w:num>
  <w:num w:numId="2" w16cid:durableId="195031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77"/>
    <w:rsid w:val="00000FE0"/>
    <w:rsid w:val="00004604"/>
    <w:rsid w:val="000230B0"/>
    <w:rsid w:val="000441C2"/>
    <w:rsid w:val="0009620B"/>
    <w:rsid w:val="000C1796"/>
    <w:rsid w:val="000E53E5"/>
    <w:rsid w:val="0014663A"/>
    <w:rsid w:val="001722A3"/>
    <w:rsid w:val="00172836"/>
    <w:rsid w:val="002429AC"/>
    <w:rsid w:val="002728D7"/>
    <w:rsid w:val="002F68B3"/>
    <w:rsid w:val="00330D6C"/>
    <w:rsid w:val="003429B1"/>
    <w:rsid w:val="00364F2F"/>
    <w:rsid w:val="0038568E"/>
    <w:rsid w:val="003A7A35"/>
    <w:rsid w:val="00400607"/>
    <w:rsid w:val="00441262"/>
    <w:rsid w:val="004A4877"/>
    <w:rsid w:val="004C7279"/>
    <w:rsid w:val="00541D12"/>
    <w:rsid w:val="00542510"/>
    <w:rsid w:val="00584E38"/>
    <w:rsid w:val="005B22EA"/>
    <w:rsid w:val="005D0ABE"/>
    <w:rsid w:val="006577FB"/>
    <w:rsid w:val="00662D90"/>
    <w:rsid w:val="00693A4D"/>
    <w:rsid w:val="006974C7"/>
    <w:rsid w:val="006C3134"/>
    <w:rsid w:val="007539DC"/>
    <w:rsid w:val="007B1368"/>
    <w:rsid w:val="007E08B9"/>
    <w:rsid w:val="007F0FDD"/>
    <w:rsid w:val="00845EA5"/>
    <w:rsid w:val="00867E90"/>
    <w:rsid w:val="00880F68"/>
    <w:rsid w:val="008C636A"/>
    <w:rsid w:val="00954A35"/>
    <w:rsid w:val="0097432D"/>
    <w:rsid w:val="009863DA"/>
    <w:rsid w:val="009A6C21"/>
    <w:rsid w:val="009C42A0"/>
    <w:rsid w:val="009D0FE1"/>
    <w:rsid w:val="00AA635F"/>
    <w:rsid w:val="00AF5478"/>
    <w:rsid w:val="00B0172D"/>
    <w:rsid w:val="00B308C3"/>
    <w:rsid w:val="00B36340"/>
    <w:rsid w:val="00B66EFD"/>
    <w:rsid w:val="00B72B06"/>
    <w:rsid w:val="00B93536"/>
    <w:rsid w:val="00B93E34"/>
    <w:rsid w:val="00BB7946"/>
    <w:rsid w:val="00C37A71"/>
    <w:rsid w:val="00C57136"/>
    <w:rsid w:val="00C578ED"/>
    <w:rsid w:val="00C707E2"/>
    <w:rsid w:val="00C822AE"/>
    <w:rsid w:val="00CA567E"/>
    <w:rsid w:val="00CC3766"/>
    <w:rsid w:val="00D2469C"/>
    <w:rsid w:val="00DE6CAD"/>
    <w:rsid w:val="00E0284D"/>
    <w:rsid w:val="00E372CC"/>
    <w:rsid w:val="00E43402"/>
    <w:rsid w:val="00EB443E"/>
    <w:rsid w:val="00F51F98"/>
    <w:rsid w:val="00F533A0"/>
    <w:rsid w:val="00F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BBF5"/>
  <w15:chartTrackingRefBased/>
  <w15:docId w15:val="{48B8FC1B-590A-6B49-AC1F-ECECACFB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51F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CC3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Johansson</dc:creator>
  <cp:keywords/>
  <dc:description/>
  <cp:lastModifiedBy>Roger Näslund</cp:lastModifiedBy>
  <cp:revision>2</cp:revision>
  <cp:lastPrinted>2024-03-27T15:07:00Z</cp:lastPrinted>
  <dcterms:created xsi:type="dcterms:W3CDTF">2024-04-22T07:41:00Z</dcterms:created>
  <dcterms:modified xsi:type="dcterms:W3CDTF">2024-04-22T07:41:00Z</dcterms:modified>
</cp:coreProperties>
</file>