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175E" w14:textId="77777777" w:rsidR="0064519E" w:rsidRDefault="00000000">
      <w:pPr>
        <w:pStyle w:val="Brdtext"/>
      </w:pPr>
      <w:r>
        <w:rPr>
          <w:b/>
          <w:bCs/>
        </w:rPr>
        <w:t>SPF SENIORERNA GÄSTRIKLAND</w:t>
      </w:r>
      <w:r>
        <w:tab/>
      </w:r>
      <w:r>
        <w:tab/>
        <w:t>VERKSAMHETSPLAN 2023</w:t>
      </w:r>
    </w:p>
    <w:p w14:paraId="291A455F" w14:textId="77777777" w:rsidR="0064519E" w:rsidRDefault="00000000">
      <w:pPr>
        <w:pStyle w:val="Brd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Reviderad </w:t>
      </w:r>
    </w:p>
    <w:p w14:paraId="6FE40747" w14:textId="77777777" w:rsidR="0064519E" w:rsidRDefault="00000000">
      <w:pPr>
        <w:pStyle w:val="Brdtext"/>
      </w:pPr>
      <w:r>
        <w:t>Styrelsen</w:t>
      </w:r>
      <w:r>
        <w:tab/>
      </w:r>
      <w:r>
        <w:tab/>
      </w:r>
      <w:r>
        <w:tab/>
      </w:r>
      <w:r>
        <w:tab/>
      </w:r>
      <w:r>
        <w:tab/>
      </w:r>
      <w:r>
        <w:tab/>
        <w:t>2023-05-10</w:t>
      </w:r>
    </w:p>
    <w:p w14:paraId="19F830B9" w14:textId="77777777" w:rsidR="0064519E" w:rsidRDefault="00000000">
      <w:pPr>
        <w:pStyle w:val="Brd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Beslutad</w:t>
      </w:r>
    </w:p>
    <w:p w14:paraId="6171DB7B" w14:textId="77777777" w:rsidR="0064519E" w:rsidRDefault="00000000">
      <w:pPr>
        <w:pStyle w:val="Brd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2023-08-21</w:t>
      </w:r>
    </w:p>
    <w:p w14:paraId="15473FC7" w14:textId="77777777" w:rsidR="0064519E" w:rsidRDefault="0064519E">
      <w:pPr>
        <w:pStyle w:val="Brdtext"/>
      </w:pPr>
    </w:p>
    <w:p w14:paraId="69666CAA" w14:textId="77777777" w:rsidR="0064519E" w:rsidRDefault="00000000">
      <w:pPr>
        <w:pStyle w:val="Brdtext"/>
      </w:pPr>
      <w:r>
        <w:rPr>
          <w:b/>
          <w:bCs/>
        </w:rPr>
        <w:t xml:space="preserve">Inriktning: </w:t>
      </w:r>
      <w:r>
        <w:t>Distriktets arbete ska ha sitt fokus på att stödja lokalföreningarna, handha den regionala intressebevakningen och kontakterna med förbundsnivån.</w:t>
      </w:r>
    </w:p>
    <w:p w14:paraId="19639884" w14:textId="77777777" w:rsidR="0064519E" w:rsidRDefault="0064519E">
      <w:pPr>
        <w:pStyle w:val="Brdtext"/>
      </w:pPr>
    </w:p>
    <w:p w14:paraId="1CDEC2DE" w14:textId="77777777" w:rsidR="0064519E" w:rsidRDefault="00000000">
      <w:pPr>
        <w:pStyle w:val="Brdtext"/>
        <w:rPr>
          <w:i/>
          <w:iCs/>
        </w:rPr>
      </w:pPr>
      <w:r>
        <w:rPr>
          <w:i/>
          <w:iCs/>
        </w:rPr>
        <w:t>Ingen inbördes prioritering!</w:t>
      </w:r>
    </w:p>
    <w:p w14:paraId="28E679FE" w14:textId="77777777" w:rsidR="0064519E" w:rsidRDefault="0064519E">
      <w:pPr>
        <w:pStyle w:val="Brdtext"/>
      </w:pPr>
    </w:p>
    <w:p w14:paraId="2CE2D9B8" w14:textId="77777777" w:rsidR="0064519E" w:rsidRDefault="00000000">
      <w:pPr>
        <w:pStyle w:val="Brdtext"/>
        <w:numPr>
          <w:ilvl w:val="0"/>
          <w:numId w:val="2"/>
        </w:numPr>
      </w:pPr>
      <w:r>
        <w:t>Stödja de föreningar som vill utveckla användandet av digitala lösningar i sin     medlemskommunikation:</w:t>
      </w:r>
    </w:p>
    <w:p w14:paraId="15C73685" w14:textId="77777777" w:rsidR="0064519E" w:rsidRDefault="0064519E">
      <w:pPr>
        <w:pStyle w:val="Brdtext"/>
      </w:pPr>
    </w:p>
    <w:p w14:paraId="16835B85" w14:textId="77777777" w:rsidR="0064519E" w:rsidRDefault="00000000">
      <w:pPr>
        <w:pStyle w:val="Brdtext"/>
      </w:pPr>
      <w:r>
        <w:t xml:space="preserve">      - En e-postadresser till föreningen kopplad till @spfseniorerna.se ska etableras.</w:t>
      </w:r>
    </w:p>
    <w:p w14:paraId="485AB091" w14:textId="77777777" w:rsidR="0064519E" w:rsidRDefault="00000000">
      <w:pPr>
        <w:pStyle w:val="Brdtext"/>
      </w:pPr>
      <w:r>
        <w:t xml:space="preserve">      - Föreningarna ska stödjas för att få tillgång till e-postadresser till alla medlemmar </w:t>
      </w:r>
    </w:p>
    <w:p w14:paraId="5A348DCE" w14:textId="77777777" w:rsidR="0064519E" w:rsidRDefault="00000000">
      <w:pPr>
        <w:pStyle w:val="Brdtext"/>
      </w:pPr>
      <w:r>
        <w:t xml:space="preserve">        e-postadress via medlemsregistret.</w:t>
      </w:r>
    </w:p>
    <w:p w14:paraId="2D30FD97" w14:textId="77777777" w:rsidR="0064519E" w:rsidRDefault="00000000">
      <w:pPr>
        <w:pStyle w:val="Brdtext"/>
      </w:pPr>
      <w:r>
        <w:t xml:space="preserve">      - Föreningarna ska stödjas för att hemsidan (förstasidan + kontaktuppgifterna) alltid</w:t>
      </w:r>
    </w:p>
    <w:p w14:paraId="4B7D56F5" w14:textId="77777777" w:rsidR="0064519E" w:rsidRDefault="00000000">
      <w:pPr>
        <w:pStyle w:val="Brdtext"/>
      </w:pPr>
      <w:r>
        <w:t xml:space="preserve">        ska vara uppdaterad.</w:t>
      </w:r>
    </w:p>
    <w:p w14:paraId="227DCB53" w14:textId="77777777" w:rsidR="0064519E" w:rsidRDefault="00000000">
      <w:pPr>
        <w:pStyle w:val="Brdtext"/>
      </w:pPr>
      <w:r>
        <w:t xml:space="preserve">      - Försök med IT-café eller liknande i de föreningar som vill pröva detta ska stöttas.</w:t>
      </w:r>
    </w:p>
    <w:p w14:paraId="4EEDEC38" w14:textId="77777777" w:rsidR="0064519E" w:rsidRDefault="00000000">
      <w:pPr>
        <w:pStyle w:val="Brdtext"/>
      </w:pPr>
      <w:r>
        <w:t xml:space="preserve">      - Nyttan av SPF-appen i förhållande till användandet och kostnaden ska utvärderas.</w:t>
      </w:r>
    </w:p>
    <w:p w14:paraId="188BFB9C" w14:textId="77777777" w:rsidR="0064519E" w:rsidRDefault="00000000">
      <w:pPr>
        <w:pStyle w:val="Brdtext"/>
      </w:pPr>
      <w:r>
        <w:t xml:space="preserve">      - Behörigheterna till medlemsregistret ska anpassas till det verkliga behovet.</w:t>
      </w:r>
    </w:p>
    <w:p w14:paraId="4D404C4A" w14:textId="77777777" w:rsidR="0064519E" w:rsidRDefault="0064519E">
      <w:pPr>
        <w:pStyle w:val="Brdtext"/>
      </w:pPr>
    </w:p>
    <w:p w14:paraId="6DA636D8" w14:textId="1C92FF5F" w:rsidR="00011E01" w:rsidRDefault="00000000" w:rsidP="00011E01">
      <w:pPr>
        <w:pStyle w:val="Brdtext"/>
        <w:numPr>
          <w:ilvl w:val="0"/>
          <w:numId w:val="2"/>
        </w:numPr>
      </w:pPr>
      <w:r>
        <w:t xml:space="preserve">En översyn av distriktets hemsida ska göras i syfte att förenkla </w:t>
      </w:r>
    </w:p>
    <w:p w14:paraId="53C4CA5F" w14:textId="7B405267" w:rsidR="0064519E" w:rsidRDefault="00000000" w:rsidP="00011E01">
      <w:pPr>
        <w:pStyle w:val="Brdtext"/>
        <w:ind w:left="393"/>
      </w:pPr>
      <w:r>
        <w:t>manövrerandet och administrationen.</w:t>
      </w:r>
    </w:p>
    <w:p w14:paraId="3F947415" w14:textId="77777777" w:rsidR="0064519E" w:rsidRDefault="0064519E">
      <w:pPr>
        <w:pStyle w:val="Brdtext"/>
      </w:pPr>
    </w:p>
    <w:p w14:paraId="3D360DBD" w14:textId="77777777" w:rsidR="0064519E" w:rsidRDefault="00000000">
      <w:pPr>
        <w:pStyle w:val="Brdtext"/>
      </w:pPr>
      <w:r>
        <w:t xml:space="preserve">3.   En höstkonferens ska anordnas för att möjliggöra erfarenhetsutbyten mellan </w:t>
      </w:r>
    </w:p>
    <w:p w14:paraId="5DB9E9C5" w14:textId="77777777" w:rsidR="0064519E" w:rsidRDefault="00000000">
      <w:pPr>
        <w:pStyle w:val="Brdtext"/>
      </w:pPr>
      <w:r>
        <w:t xml:space="preserve">      föreningarna i syfte att stödja varandra. Reservera den 6 november för den.</w:t>
      </w:r>
    </w:p>
    <w:p w14:paraId="404A09CD" w14:textId="77777777" w:rsidR="0064519E" w:rsidRDefault="0064519E">
      <w:pPr>
        <w:pStyle w:val="Brdtext"/>
      </w:pPr>
    </w:p>
    <w:p w14:paraId="7366D224" w14:textId="77777777" w:rsidR="0064519E" w:rsidRDefault="00000000">
      <w:pPr>
        <w:pStyle w:val="Brdtext"/>
      </w:pPr>
      <w:r>
        <w:t xml:space="preserve">4.   Distriktets företrädare i regionala pensionärsrådet ska förse föreningarna med löpande    </w:t>
      </w:r>
    </w:p>
    <w:p w14:paraId="4A9892A8" w14:textId="77777777" w:rsidR="0064519E" w:rsidRDefault="00000000">
      <w:pPr>
        <w:pStyle w:val="Brdtext"/>
      </w:pPr>
      <w:r>
        <w:t xml:space="preserve">      utskick av dagordningar och protokoll enligt en av styrelsen framtagen sändlista. </w:t>
      </w:r>
    </w:p>
    <w:p w14:paraId="5A3F204E" w14:textId="77777777" w:rsidR="0064519E" w:rsidRDefault="00000000">
      <w:pPr>
        <w:pStyle w:val="Brdtext"/>
      </w:pPr>
      <w:r>
        <w:t xml:space="preserve">      Syftet är att stimulera till ett ökat engagemang från föreningarnas sida.</w:t>
      </w:r>
    </w:p>
    <w:p w14:paraId="42C7320B" w14:textId="77777777" w:rsidR="0064519E" w:rsidRDefault="0064519E">
      <w:pPr>
        <w:pStyle w:val="Brdtext"/>
      </w:pPr>
    </w:p>
    <w:p w14:paraId="6ED7A470" w14:textId="77777777" w:rsidR="0064519E" w:rsidRDefault="00000000">
      <w:pPr>
        <w:pStyle w:val="Brdtext"/>
      </w:pPr>
      <w:r>
        <w:t xml:space="preserve">5.   Distriktet ska vara företrätt vid relevanta SPF-aktiviteter på nationell nivå för </w:t>
      </w:r>
    </w:p>
    <w:p w14:paraId="61CC51B9" w14:textId="77777777" w:rsidR="0064519E" w:rsidRDefault="00000000">
      <w:pPr>
        <w:pStyle w:val="Brdtext"/>
      </w:pPr>
      <w:r>
        <w:t xml:space="preserve">      ömsesidigt utbyte av information och synpunkter.  </w:t>
      </w:r>
    </w:p>
    <w:p w14:paraId="76681BEB" w14:textId="77777777" w:rsidR="0064519E" w:rsidRDefault="0064519E">
      <w:pPr>
        <w:pStyle w:val="Brdtext"/>
      </w:pPr>
    </w:p>
    <w:p w14:paraId="1303EDED" w14:textId="77777777" w:rsidR="0064519E" w:rsidRDefault="00000000">
      <w:pPr>
        <w:pStyle w:val="Brdtext"/>
      </w:pPr>
      <w:r>
        <w:t>6.   Medvetenheten i föreningarna om Studieförbundets Vuxenskolans möjligheter</w:t>
      </w:r>
    </w:p>
    <w:p w14:paraId="18CB51C6" w14:textId="77777777" w:rsidR="0064519E" w:rsidRDefault="00000000">
      <w:pPr>
        <w:pStyle w:val="Brdtext"/>
      </w:pPr>
      <w:r>
        <w:t xml:space="preserve">      och begränsningar ska öka.</w:t>
      </w:r>
    </w:p>
    <w:p w14:paraId="4B0CE701" w14:textId="77777777" w:rsidR="0064519E" w:rsidRDefault="0064519E">
      <w:pPr>
        <w:pStyle w:val="Brdtext"/>
      </w:pPr>
    </w:p>
    <w:p w14:paraId="4906F58B" w14:textId="77777777" w:rsidR="0064519E" w:rsidRDefault="00000000">
      <w:pPr>
        <w:pStyle w:val="Brdtext"/>
      </w:pPr>
      <w:r>
        <w:t>7.   Göra en översyn av befintliga ekonomiska stöd till föreningarna.</w:t>
      </w:r>
    </w:p>
    <w:p w14:paraId="2B06A9B8" w14:textId="77777777" w:rsidR="0064519E" w:rsidRDefault="0064519E">
      <w:pPr>
        <w:pStyle w:val="Brdtext"/>
      </w:pPr>
    </w:p>
    <w:p w14:paraId="39A9B19D" w14:textId="77777777" w:rsidR="0064519E" w:rsidRDefault="00000000">
      <w:pPr>
        <w:pStyle w:val="Brdtext"/>
      </w:pPr>
      <w:r>
        <w:t xml:space="preserve">8.   Stödja föreningarnas engagemang i 60plusmässan i Gävle, ekonomiskt och med en   </w:t>
      </w:r>
    </w:p>
    <w:p w14:paraId="3E0FAF99" w14:textId="77777777" w:rsidR="0064519E" w:rsidRDefault="00000000">
      <w:pPr>
        <w:pStyle w:val="Brdtext"/>
      </w:pPr>
      <w:r>
        <w:t xml:space="preserve">      gemensam informationsfolder med flera års hållbarhet. 24-25 oktober är mässdagar.</w:t>
      </w:r>
    </w:p>
    <w:p w14:paraId="7AD05912" w14:textId="77777777" w:rsidR="0064519E" w:rsidRDefault="0064519E">
      <w:pPr>
        <w:pStyle w:val="Brdtext"/>
      </w:pPr>
    </w:p>
    <w:p w14:paraId="25F5F53C" w14:textId="77777777" w:rsidR="0064519E" w:rsidRDefault="00000000">
      <w:pPr>
        <w:pStyle w:val="Brdtext"/>
      </w:pPr>
      <w:r>
        <w:t xml:space="preserve">9.   Etablera ett system för kontaktpersoner mellan distriktsstyrelsen och varje  </w:t>
      </w:r>
    </w:p>
    <w:p w14:paraId="67CDD5A3" w14:textId="77777777" w:rsidR="0064519E" w:rsidRDefault="00000000">
      <w:pPr>
        <w:pStyle w:val="Brdtext"/>
      </w:pPr>
      <w:r>
        <w:t xml:space="preserve">      föreningsordförande för att ytterligare främja en ömsesidig dialog.</w:t>
      </w:r>
    </w:p>
    <w:p w14:paraId="5E89BC0F" w14:textId="77777777" w:rsidR="0064519E" w:rsidRDefault="0064519E">
      <w:pPr>
        <w:pStyle w:val="Brdtext"/>
      </w:pPr>
    </w:p>
    <w:p w14:paraId="6500703A" w14:textId="77777777" w:rsidR="0064519E" w:rsidRDefault="00000000">
      <w:pPr>
        <w:pStyle w:val="Brdtext"/>
      </w:pPr>
      <w:r>
        <w:t>10.  Stödja reseverksamhetens funktionärer och utveckling.</w:t>
      </w:r>
    </w:p>
    <w:p w14:paraId="5CDE46AC" w14:textId="77777777" w:rsidR="0064519E" w:rsidRDefault="0064519E">
      <w:pPr>
        <w:pStyle w:val="Brdtext"/>
      </w:pPr>
    </w:p>
    <w:p w14:paraId="564A1A03" w14:textId="77777777" w:rsidR="0064519E" w:rsidRDefault="00000000">
      <w:pPr>
        <w:pStyle w:val="Brdtext"/>
      </w:pPr>
      <w:r>
        <w:t xml:space="preserve">11.  Behovet av utbildningsstöd i föreningarna ska tas om hand individuellt för bästa </w:t>
      </w:r>
    </w:p>
    <w:p w14:paraId="73D4C3A6" w14:textId="77777777" w:rsidR="0064519E" w:rsidRDefault="00000000">
      <w:pPr>
        <w:pStyle w:val="Brdtext"/>
      </w:pPr>
      <w:r>
        <w:t xml:space="preserve">       resultat.</w:t>
      </w:r>
    </w:p>
    <w:p w14:paraId="446299FC" w14:textId="77777777" w:rsidR="0064519E" w:rsidRDefault="00000000">
      <w:pPr>
        <w:pStyle w:val="Brdtext"/>
      </w:pPr>
      <w:r>
        <w:t xml:space="preserve">12.  Distriktet deltar i förbundsmästerskapet ”Hjärnkoll”, om intresset är tillräckligt  </w:t>
      </w:r>
    </w:p>
    <w:p w14:paraId="7E715B23" w14:textId="1C447A07" w:rsidR="0064519E" w:rsidRDefault="00000000">
      <w:pPr>
        <w:pStyle w:val="Brdtext"/>
      </w:pPr>
      <w:r>
        <w:t xml:space="preserve">       stort bland föreningarna.</w:t>
      </w:r>
    </w:p>
    <w:sectPr w:rsidR="0064519E" w:rsidSect="00011E01">
      <w:headerReference w:type="default" r:id="rId7"/>
      <w:footerReference w:type="default" r:id="rId8"/>
      <w:pgSz w:w="11906" w:h="16838"/>
      <w:pgMar w:top="851" w:right="1134" w:bottom="851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EFF1" w14:textId="77777777" w:rsidR="009F19F2" w:rsidRDefault="009F19F2">
      <w:r>
        <w:separator/>
      </w:r>
    </w:p>
  </w:endnote>
  <w:endnote w:type="continuationSeparator" w:id="0">
    <w:p w14:paraId="564344B1" w14:textId="77777777" w:rsidR="009F19F2" w:rsidRDefault="009F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0835" w14:textId="77777777" w:rsidR="0064519E" w:rsidRDefault="00000000">
    <w:pPr>
      <w:pStyle w:val="Sidhuvudochsidfot"/>
      <w:tabs>
        <w:tab w:val="clear" w:pos="9020"/>
        <w:tab w:val="center" w:pos="4819"/>
        <w:tab w:val="right" w:pos="9638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0D32AF">
      <w:rPr>
        <w:noProof/>
      </w:rPr>
      <w:t>1</w:t>
    </w:r>
    <w:r>
      <w:fldChar w:fldCharType="end"/>
    </w:r>
    <w:r>
      <w:rPr>
        <w:lang w:val="sv-SE"/>
      </w:rPr>
      <w:t xml:space="preserve"> av </w:t>
    </w:r>
    <w:fldSimple w:instr=" NUMPAGES ">
      <w:r w:rsidR="000D32AF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C17F" w14:textId="77777777" w:rsidR="009F19F2" w:rsidRDefault="009F19F2">
      <w:r>
        <w:separator/>
      </w:r>
    </w:p>
  </w:footnote>
  <w:footnote w:type="continuationSeparator" w:id="0">
    <w:p w14:paraId="4B02C342" w14:textId="77777777" w:rsidR="009F19F2" w:rsidRDefault="009F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C0C22" w14:textId="77777777" w:rsidR="0064519E" w:rsidRDefault="006451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DE2"/>
    <w:multiLevelType w:val="hybridMultilevel"/>
    <w:tmpl w:val="4246E1AC"/>
    <w:numStyleLink w:val="Numrerad"/>
  </w:abstractNum>
  <w:abstractNum w:abstractNumId="1" w15:restartNumberingAfterBreak="0">
    <w:nsid w:val="6C6E0CBB"/>
    <w:multiLevelType w:val="hybridMultilevel"/>
    <w:tmpl w:val="4246E1AC"/>
    <w:styleLink w:val="Numrerad"/>
    <w:lvl w:ilvl="0" w:tplc="47C02684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76805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84263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C03AB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B0C21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14C62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10A78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2ED49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46494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71477410">
    <w:abstractNumId w:val="1"/>
  </w:num>
  <w:num w:numId="2" w16cid:durableId="163024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19E"/>
    <w:rsid w:val="00011E01"/>
    <w:rsid w:val="000D32AF"/>
    <w:rsid w:val="0064519E"/>
    <w:rsid w:val="009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D4A0"/>
  <w15:docId w15:val="{23A27C72-C091-4D43-B14B-2BB554C2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rPr>
      <w:rFonts w:ascii="Helvetica Neue" w:hAnsi="Helvetica Neue" w:cs="Arial Unicode MS"/>
      <w:color w:val="000000"/>
      <w:sz w:val="24"/>
      <w:szCs w:val="24"/>
      <w:lang w:val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bosse.westerlund</cp:lastModifiedBy>
  <cp:revision>3</cp:revision>
  <dcterms:created xsi:type="dcterms:W3CDTF">2023-08-28T14:19:00Z</dcterms:created>
  <dcterms:modified xsi:type="dcterms:W3CDTF">2023-08-28T14:29:00Z</dcterms:modified>
</cp:coreProperties>
</file>