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color w:val="4472c4"/>
          <w:sz w:val="28"/>
          <w:szCs w:val="28"/>
        </w:rPr>
      </w:pPr>
      <w:r w:rsidDel="00000000" w:rsidR="00000000" w:rsidRPr="00000000">
        <w:rPr/>
        <w:drawing>
          <wp:inline distB="0" distT="0" distL="0" distR="0">
            <wp:extent cx="1393428" cy="574037"/>
            <wp:effectExtent b="0" l="0" r="0" t="0"/>
            <wp:docPr descr="http://www.spf.se/spf/uploads/Intranet/logotyp/bilder/SPF_Logo_RGB.png" id="2" name="image1.png"/>
            <a:graphic>
              <a:graphicData uri="http://schemas.openxmlformats.org/drawingml/2006/picture">
                <pic:pic>
                  <pic:nvPicPr>
                    <pic:cNvPr descr="http://www.spf.se/spf/uploads/Intranet/logotyp/bilder/SPF_Logo_RGB.png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3428" cy="57403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color w:val="4472c4"/>
          <w:sz w:val="28"/>
          <w:szCs w:val="28"/>
          <w:rtl w:val="0"/>
        </w:rPr>
        <w:t xml:space="preserve">Kalmar län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Restips till södra Sverige för endagsresor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Briomuseet Osby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IKEA museum i Älmhult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Kosta Outlet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Hönsalottas museum i Boda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Skottsbergska gården Karlshamn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Punschmuseet i Karlshamn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Utvandrarstatyn i Karlshamn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Mörrumsåns dalgång med Knaggelid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Börjes i Tingsryd - billig fika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Bilkyrkogården Kyrkö mosse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Brotorpets kanal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Ebbamåla bruk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Hembygdsgården i Ryd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Jordens axel i Ugglehall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Klostergrottan i Flishult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Älmeboda Kyrkoruin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Brunnsparken i Ronneby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Fabriksboden i Ronneby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Pilemasarnas stugor i Karlskrona - följ skyltarna för buss 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Bryggarberget i Karlskrona - Café finns 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Fredrikskyrkan Karlskrona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Trefaldighetskyrkan Karlskrona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Amiralitetskyrkan Karlskrona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Rosenbom Karlskrona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Karlskrona porslinsmuseum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Marinmuseet Karlskrona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b w:val="1"/>
          <w:i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8"/>
          <w:szCs w:val="28"/>
          <w:rtl w:val="0"/>
        </w:rPr>
        <w:t xml:space="preserve">Googla på namnet för att få veta mera om plats och vägbeskrivning!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sv-S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Standardstycketeckensnitt" w:default="1">
    <w:name w:val="Default Paragraph Font"/>
    <w:uiPriority w:val="1"/>
    <w:semiHidden w:val="1"/>
    <w:unhideWhenUsed w:val="1"/>
  </w:style>
  <w:style w:type="table" w:styleId="Normal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bJWpCg0ZDEXNiHXRRjNCgWi1ew==">AMUW2mW3daNaISUmD/bGdubj4KXKFD+LAmQZxbqJPg4uOusl5UvtymBVVd2GoY+uVOhEjj5eWNtG027+N5PqK4canMr2LwutcZCW19EHQWVoDfQasBb3Mn8=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2022-11-05T08:35:00Z</dcterms:created>
  <dc:creator>Donald Ramström</dc:creator>
</cp:coreProperties>
</file>