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AEF" w:rsidRPr="009F1C1E" w:rsidRDefault="00E141DD">
      <w:pPr>
        <w:rPr>
          <w:rFonts w:ascii="Arial" w:hAnsi="Arial" w:cs="Arial"/>
          <w:b/>
          <w:sz w:val="28"/>
          <w:szCs w:val="28"/>
        </w:rPr>
      </w:pPr>
      <w:r w:rsidRPr="009F1C1E">
        <w:rPr>
          <w:rFonts w:ascii="Arial" w:hAnsi="Arial" w:cs="Arial"/>
          <w:b/>
          <w:sz w:val="28"/>
          <w:szCs w:val="28"/>
        </w:rPr>
        <w:t>Synpunkter på förslag till översiktsplan för Eslövs kommun 2035</w:t>
      </w:r>
    </w:p>
    <w:p w:rsidR="00E141DD" w:rsidRPr="009F1C1E" w:rsidRDefault="00E0758D">
      <w:pPr>
        <w:rPr>
          <w:rFonts w:ascii="Arial" w:hAnsi="Arial" w:cs="Arial"/>
          <w:sz w:val="28"/>
          <w:szCs w:val="28"/>
        </w:rPr>
      </w:pPr>
      <w:r w:rsidRPr="009F1C1E">
        <w:rPr>
          <w:rFonts w:ascii="Arial" w:hAnsi="Arial" w:cs="Arial"/>
          <w:sz w:val="28"/>
          <w:szCs w:val="28"/>
        </w:rPr>
        <w:t>Cykling</w:t>
      </w:r>
    </w:p>
    <w:p w:rsidR="00E141DD" w:rsidRPr="009F1C1E" w:rsidRDefault="00E141DD">
      <w:pPr>
        <w:rPr>
          <w:rFonts w:ascii="Arial" w:hAnsi="Arial" w:cs="Arial"/>
          <w:sz w:val="24"/>
          <w:szCs w:val="24"/>
        </w:rPr>
      </w:pPr>
      <w:r w:rsidRPr="009F1C1E">
        <w:rPr>
          <w:rFonts w:ascii="Arial" w:hAnsi="Arial" w:cs="Arial"/>
          <w:sz w:val="24"/>
          <w:szCs w:val="24"/>
        </w:rPr>
        <w:t xml:space="preserve">Önskemål att man tar tag i att anlägga fler cykelbanor i Eslövs tätort och att de förbinds med </w:t>
      </w:r>
      <w:r w:rsidR="009F1C1E">
        <w:rPr>
          <w:rFonts w:ascii="Arial" w:hAnsi="Arial" w:cs="Arial"/>
          <w:sz w:val="24"/>
          <w:szCs w:val="24"/>
        </w:rPr>
        <w:t xml:space="preserve">de </w:t>
      </w:r>
      <w:r w:rsidRPr="009F1C1E">
        <w:rPr>
          <w:rFonts w:ascii="Arial" w:hAnsi="Arial" w:cs="Arial"/>
          <w:sz w:val="24"/>
          <w:szCs w:val="24"/>
        </w:rPr>
        <w:t xml:space="preserve">befintliga.  </w:t>
      </w:r>
      <w:r w:rsidR="005F209F" w:rsidRPr="009F1C1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Se över de </w:t>
      </w:r>
      <w:r w:rsidR="00E0758D" w:rsidRPr="009F1C1E">
        <w:rPr>
          <w:rFonts w:ascii="Arial" w:hAnsi="Arial" w:cs="Arial"/>
          <w:sz w:val="24"/>
          <w:szCs w:val="24"/>
        </w:rPr>
        <w:t>cykelbanor,</w:t>
      </w:r>
      <w:r w:rsidR="005F209F" w:rsidRPr="009F1C1E">
        <w:rPr>
          <w:rFonts w:ascii="Arial" w:hAnsi="Arial" w:cs="Arial"/>
          <w:sz w:val="24"/>
          <w:szCs w:val="24"/>
        </w:rPr>
        <w:t xml:space="preserve"> som finns så att de blir trafiksäkrare </w:t>
      </w:r>
      <w:r w:rsidR="007B62EB" w:rsidRPr="009F1C1E">
        <w:rPr>
          <w:rFonts w:ascii="Arial" w:hAnsi="Arial" w:cs="Arial"/>
          <w:sz w:val="24"/>
          <w:szCs w:val="24"/>
        </w:rPr>
        <w:t>t.ex.</w:t>
      </w:r>
      <w:r w:rsidR="005F209F" w:rsidRPr="009F1C1E">
        <w:rPr>
          <w:rFonts w:ascii="Arial" w:hAnsi="Arial" w:cs="Arial"/>
          <w:sz w:val="24"/>
          <w:szCs w:val="24"/>
        </w:rPr>
        <w:t xml:space="preserve"> </w:t>
      </w:r>
      <w:r w:rsidR="00E0758D" w:rsidRPr="009F1C1E">
        <w:rPr>
          <w:rFonts w:ascii="Arial" w:hAnsi="Arial" w:cs="Arial"/>
          <w:sz w:val="24"/>
          <w:szCs w:val="24"/>
        </w:rPr>
        <w:t>vid Engströms hörna när man kommer österifrån och skall ta sig över Östergatan och att cykelbanorna längs Solvägen – Trehäradsvägen</w:t>
      </w:r>
      <w:r w:rsidR="007B62EB" w:rsidRPr="009F1C1E">
        <w:rPr>
          <w:rFonts w:ascii="Arial" w:hAnsi="Arial" w:cs="Arial"/>
          <w:sz w:val="24"/>
          <w:szCs w:val="24"/>
        </w:rPr>
        <w:t xml:space="preserve"> blir enkelriktade</w:t>
      </w:r>
      <w:r w:rsidR="00E0758D" w:rsidRPr="009F1C1E">
        <w:rPr>
          <w:rFonts w:ascii="Arial" w:hAnsi="Arial" w:cs="Arial"/>
          <w:sz w:val="24"/>
          <w:szCs w:val="24"/>
        </w:rPr>
        <w:t>.</w:t>
      </w:r>
      <w:r w:rsidRPr="009F1C1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Fortsätta med cykelvägen från Stabbarp så att det blir möjligt att cyklat till Stehag utan att behöva </w:t>
      </w:r>
      <w:r w:rsidR="005F209F" w:rsidRPr="009F1C1E">
        <w:rPr>
          <w:rFonts w:ascii="Arial" w:hAnsi="Arial" w:cs="Arial"/>
          <w:sz w:val="24"/>
          <w:szCs w:val="24"/>
        </w:rPr>
        <w:t>cykla</w:t>
      </w:r>
      <w:r w:rsidRPr="009F1C1E">
        <w:rPr>
          <w:rFonts w:ascii="Arial" w:hAnsi="Arial" w:cs="Arial"/>
          <w:sz w:val="24"/>
          <w:szCs w:val="24"/>
        </w:rPr>
        <w:t xml:space="preserve"> på väg 13.</w:t>
      </w:r>
    </w:p>
    <w:p w:rsidR="00971274" w:rsidRPr="009F1C1E" w:rsidRDefault="00971274">
      <w:pPr>
        <w:rPr>
          <w:rFonts w:ascii="Arial" w:hAnsi="Arial" w:cs="Arial"/>
          <w:sz w:val="24"/>
          <w:szCs w:val="24"/>
        </w:rPr>
      </w:pPr>
      <w:r w:rsidRPr="009F1C1E">
        <w:rPr>
          <w:rFonts w:ascii="Arial" w:hAnsi="Arial" w:cs="Arial"/>
          <w:sz w:val="28"/>
          <w:szCs w:val="28"/>
        </w:rPr>
        <w:t>Rekreation och natur</w:t>
      </w:r>
    </w:p>
    <w:p w:rsidR="00971274" w:rsidRPr="009F1C1E" w:rsidRDefault="00971274">
      <w:pPr>
        <w:rPr>
          <w:rFonts w:ascii="Arial" w:hAnsi="Arial" w:cs="Arial"/>
          <w:sz w:val="24"/>
          <w:szCs w:val="24"/>
        </w:rPr>
      </w:pPr>
      <w:r w:rsidRPr="009F1C1E">
        <w:rPr>
          <w:rFonts w:ascii="Arial" w:hAnsi="Arial" w:cs="Arial"/>
          <w:sz w:val="24"/>
          <w:szCs w:val="24"/>
        </w:rPr>
        <w:t>Komma överens med markägarna att ordna promenad- och cykelstråk i Snärjet</w:t>
      </w:r>
      <w:r w:rsidR="007B62EB" w:rsidRPr="009F1C1E">
        <w:rPr>
          <w:rFonts w:ascii="Arial" w:hAnsi="Arial" w:cs="Arial"/>
          <w:sz w:val="24"/>
          <w:szCs w:val="24"/>
        </w:rPr>
        <w:t xml:space="preserve"> och</w:t>
      </w:r>
      <w:r w:rsidRPr="009F1C1E">
        <w:rPr>
          <w:rFonts w:ascii="Arial" w:hAnsi="Arial" w:cs="Arial"/>
          <w:sz w:val="24"/>
          <w:szCs w:val="24"/>
        </w:rPr>
        <w:t xml:space="preserve"> </w:t>
      </w:r>
      <w:r w:rsidR="00EB1E18" w:rsidRPr="009F1C1E">
        <w:rPr>
          <w:rFonts w:ascii="Arial" w:hAnsi="Arial" w:cs="Arial"/>
          <w:sz w:val="24"/>
          <w:szCs w:val="24"/>
        </w:rPr>
        <w:t xml:space="preserve">Skarhults </w:t>
      </w:r>
      <w:r w:rsidR="007B62EB" w:rsidRPr="009F1C1E">
        <w:rPr>
          <w:rFonts w:ascii="Arial" w:hAnsi="Arial" w:cs="Arial"/>
          <w:sz w:val="24"/>
          <w:szCs w:val="24"/>
        </w:rPr>
        <w:t>Kronoparken. Underhålla spåren i Gya.</w:t>
      </w:r>
    </w:p>
    <w:p w:rsidR="00284A19" w:rsidRPr="009F1C1E" w:rsidRDefault="00284A19">
      <w:pPr>
        <w:rPr>
          <w:rFonts w:ascii="Arial" w:hAnsi="Arial" w:cs="Arial"/>
          <w:sz w:val="28"/>
          <w:szCs w:val="28"/>
        </w:rPr>
      </w:pPr>
      <w:r w:rsidRPr="009F1C1E">
        <w:rPr>
          <w:rFonts w:ascii="Arial" w:hAnsi="Arial" w:cs="Arial"/>
          <w:sz w:val="28"/>
          <w:szCs w:val="28"/>
        </w:rPr>
        <w:t>Busstrafiken</w:t>
      </w:r>
    </w:p>
    <w:p w:rsidR="00284A19" w:rsidRPr="009F1C1E" w:rsidRDefault="00284A19">
      <w:pPr>
        <w:rPr>
          <w:rFonts w:ascii="Arial" w:hAnsi="Arial" w:cs="Arial"/>
          <w:sz w:val="24"/>
          <w:szCs w:val="24"/>
        </w:rPr>
      </w:pPr>
      <w:r w:rsidRPr="009F1C1E">
        <w:rPr>
          <w:rFonts w:ascii="Arial" w:hAnsi="Arial" w:cs="Arial"/>
          <w:sz w:val="24"/>
          <w:szCs w:val="24"/>
        </w:rPr>
        <w:t>Gratis</w:t>
      </w:r>
      <w:r w:rsidR="009F1C1E">
        <w:rPr>
          <w:rFonts w:ascii="Arial" w:hAnsi="Arial" w:cs="Arial"/>
          <w:sz w:val="24"/>
          <w:szCs w:val="24"/>
        </w:rPr>
        <w:t xml:space="preserve"> att åka </w:t>
      </w:r>
      <w:r w:rsidRPr="009F1C1E">
        <w:rPr>
          <w:rFonts w:ascii="Arial" w:hAnsi="Arial" w:cs="Arial"/>
          <w:sz w:val="24"/>
          <w:szCs w:val="24"/>
        </w:rPr>
        <w:t>buss</w:t>
      </w:r>
      <w:r w:rsidR="009F1C1E">
        <w:rPr>
          <w:rFonts w:ascii="Arial" w:hAnsi="Arial" w:cs="Arial"/>
          <w:sz w:val="24"/>
          <w:szCs w:val="24"/>
        </w:rPr>
        <w:t xml:space="preserve"> inom Eslövs</w:t>
      </w:r>
      <w:r w:rsidRPr="009F1C1E">
        <w:rPr>
          <w:rFonts w:ascii="Arial" w:hAnsi="Arial" w:cs="Arial"/>
          <w:sz w:val="24"/>
          <w:szCs w:val="24"/>
        </w:rPr>
        <w:t xml:space="preserve"> för personer &gt;75 år</w:t>
      </w:r>
      <w:r w:rsidR="00971274" w:rsidRPr="009F1C1E">
        <w:rPr>
          <w:rFonts w:ascii="Arial" w:hAnsi="Arial" w:cs="Arial"/>
          <w:sz w:val="24"/>
          <w:szCs w:val="24"/>
        </w:rPr>
        <w:t xml:space="preserve">. </w:t>
      </w:r>
      <w:r w:rsidRPr="009F1C1E">
        <w:rPr>
          <w:rFonts w:ascii="Arial" w:hAnsi="Arial" w:cs="Arial"/>
          <w:sz w:val="24"/>
          <w:szCs w:val="24"/>
        </w:rPr>
        <w:t xml:space="preserve">                                                                                Busstrafik till Löberöd även lördagar och söndagar. Korttidsboendet finns i Löberöd och svårt för dem, som inte har bil</w:t>
      </w:r>
      <w:r w:rsidR="009F1C1E">
        <w:rPr>
          <w:rFonts w:ascii="Arial" w:hAnsi="Arial" w:cs="Arial"/>
          <w:sz w:val="24"/>
          <w:szCs w:val="24"/>
        </w:rPr>
        <w:t>,</w:t>
      </w:r>
      <w:r w:rsidRPr="009F1C1E">
        <w:rPr>
          <w:rFonts w:ascii="Arial" w:hAnsi="Arial" w:cs="Arial"/>
          <w:sz w:val="24"/>
          <w:szCs w:val="24"/>
        </w:rPr>
        <w:t xml:space="preserve"> att besöka anhöriga och vänner</w:t>
      </w:r>
      <w:r w:rsidR="00971274" w:rsidRPr="009F1C1E">
        <w:rPr>
          <w:rFonts w:ascii="Arial" w:hAnsi="Arial" w:cs="Arial"/>
          <w:sz w:val="24"/>
          <w:szCs w:val="24"/>
        </w:rPr>
        <w:t>.</w:t>
      </w:r>
    </w:p>
    <w:p w:rsidR="00E0758D" w:rsidRPr="009F1C1E" w:rsidRDefault="00E0758D">
      <w:pPr>
        <w:rPr>
          <w:rFonts w:ascii="Arial" w:hAnsi="Arial" w:cs="Arial"/>
          <w:sz w:val="28"/>
          <w:szCs w:val="28"/>
        </w:rPr>
      </w:pPr>
      <w:r w:rsidRPr="009F1C1E">
        <w:rPr>
          <w:rFonts w:ascii="Arial" w:hAnsi="Arial" w:cs="Arial"/>
          <w:sz w:val="28"/>
          <w:szCs w:val="28"/>
        </w:rPr>
        <w:t>Turism</w:t>
      </w:r>
    </w:p>
    <w:p w:rsidR="00E0758D" w:rsidRPr="009F1C1E" w:rsidRDefault="00E0758D">
      <w:pPr>
        <w:rPr>
          <w:rFonts w:ascii="Arial" w:hAnsi="Arial" w:cs="Arial"/>
          <w:sz w:val="24"/>
          <w:szCs w:val="24"/>
        </w:rPr>
      </w:pPr>
      <w:r w:rsidRPr="009F1C1E">
        <w:rPr>
          <w:rFonts w:ascii="Arial" w:hAnsi="Arial" w:cs="Arial"/>
          <w:sz w:val="24"/>
          <w:szCs w:val="24"/>
        </w:rPr>
        <w:t>Önskvärt att Eslöv åter får en turistbyrå.</w:t>
      </w:r>
    </w:p>
    <w:p w:rsidR="00E0758D" w:rsidRPr="009F1C1E" w:rsidRDefault="00E0758D">
      <w:pPr>
        <w:rPr>
          <w:rFonts w:ascii="Arial" w:hAnsi="Arial" w:cs="Arial"/>
          <w:sz w:val="28"/>
          <w:szCs w:val="28"/>
        </w:rPr>
      </w:pPr>
      <w:r w:rsidRPr="009F1C1E">
        <w:rPr>
          <w:rFonts w:ascii="Arial" w:hAnsi="Arial" w:cs="Arial"/>
          <w:sz w:val="28"/>
          <w:szCs w:val="28"/>
        </w:rPr>
        <w:t>Järnvägsstationen</w:t>
      </w:r>
    </w:p>
    <w:p w:rsidR="00284A19" w:rsidRPr="009F1C1E" w:rsidRDefault="00284A19">
      <w:pPr>
        <w:rPr>
          <w:rFonts w:ascii="Arial" w:hAnsi="Arial" w:cs="Arial"/>
          <w:sz w:val="24"/>
          <w:szCs w:val="24"/>
        </w:rPr>
      </w:pPr>
      <w:r w:rsidRPr="009F1C1E">
        <w:rPr>
          <w:rFonts w:ascii="Arial" w:hAnsi="Arial" w:cs="Arial"/>
          <w:sz w:val="24"/>
          <w:szCs w:val="24"/>
        </w:rPr>
        <w:t xml:space="preserve">Järnvägsstationen bör inte vara en värmestuga.  Köpa biljett utanför byggnaden.  Sätta upp någon form av </w:t>
      </w:r>
      <w:r w:rsidR="00971274" w:rsidRPr="009F1C1E">
        <w:rPr>
          <w:rFonts w:ascii="Arial" w:hAnsi="Arial" w:cs="Arial"/>
          <w:sz w:val="24"/>
          <w:szCs w:val="24"/>
        </w:rPr>
        <w:t>biljettavläsare,</w:t>
      </w:r>
      <w:r w:rsidRPr="009F1C1E">
        <w:rPr>
          <w:rFonts w:ascii="Arial" w:hAnsi="Arial" w:cs="Arial"/>
          <w:sz w:val="24"/>
          <w:szCs w:val="24"/>
        </w:rPr>
        <w:t xml:space="preserve"> som gör att endast de med biljett kan </w:t>
      </w:r>
      <w:r w:rsidR="00971274" w:rsidRPr="009F1C1E">
        <w:rPr>
          <w:rFonts w:ascii="Arial" w:hAnsi="Arial" w:cs="Arial"/>
          <w:sz w:val="24"/>
          <w:szCs w:val="24"/>
        </w:rPr>
        <w:t xml:space="preserve">komma </w:t>
      </w:r>
      <w:r w:rsidRPr="009F1C1E">
        <w:rPr>
          <w:rFonts w:ascii="Arial" w:hAnsi="Arial" w:cs="Arial"/>
          <w:sz w:val="24"/>
          <w:szCs w:val="24"/>
        </w:rPr>
        <w:t>in i stationsbyggnaden.</w:t>
      </w:r>
    </w:p>
    <w:p w:rsidR="00EB1E18" w:rsidRPr="009F1C1E" w:rsidRDefault="00EB1E18">
      <w:pPr>
        <w:rPr>
          <w:rFonts w:ascii="Arial" w:hAnsi="Arial" w:cs="Arial"/>
          <w:sz w:val="28"/>
          <w:szCs w:val="28"/>
        </w:rPr>
      </w:pPr>
      <w:r w:rsidRPr="009F1C1E">
        <w:rPr>
          <w:rFonts w:ascii="Arial" w:hAnsi="Arial" w:cs="Arial"/>
          <w:sz w:val="28"/>
          <w:szCs w:val="28"/>
        </w:rPr>
        <w:t>Eslövs centrum Stora Torg</w:t>
      </w:r>
    </w:p>
    <w:p w:rsidR="00710A63" w:rsidRPr="009F1C1E" w:rsidRDefault="00710A63">
      <w:pPr>
        <w:rPr>
          <w:rFonts w:ascii="Arial" w:hAnsi="Arial" w:cs="Arial"/>
          <w:sz w:val="24"/>
          <w:szCs w:val="24"/>
        </w:rPr>
      </w:pPr>
      <w:r w:rsidRPr="009F1C1E">
        <w:rPr>
          <w:rFonts w:ascii="Arial" w:hAnsi="Arial" w:cs="Arial"/>
          <w:sz w:val="24"/>
          <w:szCs w:val="24"/>
        </w:rPr>
        <w:t>Eslövs centrum blir alltmer öde. Många tomma butikslokaler.</w:t>
      </w:r>
      <w:r w:rsidR="009F1C1E">
        <w:rPr>
          <w:rFonts w:ascii="Arial" w:hAnsi="Arial" w:cs="Arial"/>
          <w:sz w:val="24"/>
          <w:szCs w:val="24"/>
        </w:rPr>
        <w:t xml:space="preserve"> Hur uppmuntrar Eslövs kommun central handel?</w:t>
      </w:r>
    </w:p>
    <w:p w:rsidR="00710A63" w:rsidRPr="009F1C1E" w:rsidRDefault="00710A63">
      <w:pPr>
        <w:rPr>
          <w:rFonts w:ascii="Arial" w:hAnsi="Arial" w:cs="Arial"/>
          <w:sz w:val="28"/>
          <w:szCs w:val="28"/>
        </w:rPr>
      </w:pPr>
      <w:r w:rsidRPr="009F1C1E">
        <w:rPr>
          <w:rFonts w:ascii="Arial" w:hAnsi="Arial" w:cs="Arial"/>
          <w:sz w:val="28"/>
          <w:szCs w:val="28"/>
        </w:rPr>
        <w:t>Bostäder</w:t>
      </w:r>
    </w:p>
    <w:p w:rsidR="00710A63" w:rsidRPr="009F1C1E" w:rsidRDefault="00710A63">
      <w:pPr>
        <w:rPr>
          <w:rFonts w:ascii="Arial" w:hAnsi="Arial" w:cs="Arial"/>
          <w:sz w:val="24"/>
          <w:szCs w:val="24"/>
        </w:rPr>
      </w:pPr>
      <w:r w:rsidRPr="009F1C1E">
        <w:rPr>
          <w:rFonts w:ascii="Arial" w:hAnsi="Arial" w:cs="Arial"/>
          <w:sz w:val="24"/>
          <w:szCs w:val="24"/>
        </w:rPr>
        <w:t xml:space="preserve">Viktigt att man bygger lägenheter, som pensionärer har råd att bo i.                                                                       Gärna bygga på höjden för att spara på grönområde och åkermark. </w:t>
      </w:r>
      <w:r w:rsidR="00A8536B" w:rsidRPr="009F1C1E">
        <w:rPr>
          <w:rFonts w:ascii="Arial" w:hAnsi="Arial" w:cs="Arial"/>
          <w:sz w:val="24"/>
          <w:szCs w:val="24"/>
        </w:rPr>
        <w:t xml:space="preserve">                                                                       Göra något åt ”Gamla spritfabriken”</w:t>
      </w:r>
      <w:r w:rsidRPr="009F1C1E">
        <w:rPr>
          <w:rFonts w:ascii="Arial" w:hAnsi="Arial" w:cs="Arial"/>
          <w:sz w:val="24"/>
          <w:szCs w:val="24"/>
        </w:rPr>
        <w:t xml:space="preserve"> </w:t>
      </w:r>
    </w:p>
    <w:p w:rsidR="00A8536B" w:rsidRPr="009F1C1E" w:rsidRDefault="00A8536B">
      <w:pPr>
        <w:rPr>
          <w:rFonts w:ascii="Arial" w:hAnsi="Arial" w:cs="Arial"/>
          <w:sz w:val="24"/>
          <w:szCs w:val="24"/>
        </w:rPr>
      </w:pPr>
    </w:p>
    <w:p w:rsidR="00710A63" w:rsidRPr="009F1C1E" w:rsidRDefault="00710A63">
      <w:pPr>
        <w:rPr>
          <w:rFonts w:ascii="Arial" w:hAnsi="Arial" w:cs="Arial"/>
          <w:sz w:val="28"/>
          <w:szCs w:val="28"/>
        </w:rPr>
      </w:pPr>
      <w:r w:rsidRPr="009F1C1E">
        <w:rPr>
          <w:rFonts w:ascii="Arial" w:hAnsi="Arial" w:cs="Arial"/>
          <w:sz w:val="28"/>
          <w:szCs w:val="28"/>
        </w:rPr>
        <w:t>Lokaler för föreningar.</w:t>
      </w:r>
    </w:p>
    <w:p w:rsidR="00710A63" w:rsidRDefault="00C96417">
      <w:pPr>
        <w:rPr>
          <w:rFonts w:ascii="Arial" w:hAnsi="Arial" w:cs="Arial"/>
          <w:sz w:val="24"/>
          <w:szCs w:val="24"/>
        </w:rPr>
      </w:pPr>
      <w:r w:rsidRPr="009F1C1E">
        <w:rPr>
          <w:rFonts w:ascii="Arial" w:hAnsi="Arial" w:cs="Arial"/>
          <w:sz w:val="24"/>
          <w:szCs w:val="24"/>
        </w:rPr>
        <w:t>Det är s</w:t>
      </w:r>
      <w:r w:rsidR="00A8536B" w:rsidRPr="009F1C1E">
        <w:rPr>
          <w:rFonts w:ascii="Arial" w:hAnsi="Arial" w:cs="Arial"/>
          <w:sz w:val="24"/>
          <w:szCs w:val="24"/>
        </w:rPr>
        <w:t xml:space="preserve">vårt att finna lokaler som rymmer ca 300 personer. </w:t>
      </w:r>
      <w:r w:rsidRPr="009F1C1E">
        <w:rPr>
          <w:rFonts w:ascii="Arial" w:hAnsi="Arial" w:cs="Arial"/>
          <w:sz w:val="24"/>
          <w:szCs w:val="24"/>
        </w:rPr>
        <w:t xml:space="preserve"> Något att tänka på när man skall bygga om Hotell Stensson.</w:t>
      </w:r>
      <w:r w:rsidR="00540D1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Det är svårt för pensionärsföreningar att hitta lokaler för sina aktiviteter.                                                                                              </w:t>
      </w:r>
    </w:p>
    <w:p w:rsidR="00A8536B" w:rsidRPr="009F1C1E" w:rsidRDefault="00A8536B">
      <w:pPr>
        <w:rPr>
          <w:rFonts w:ascii="Arial" w:hAnsi="Arial" w:cs="Arial"/>
          <w:sz w:val="24"/>
          <w:szCs w:val="24"/>
        </w:rPr>
      </w:pPr>
    </w:p>
    <w:p w:rsidR="00A8536B" w:rsidRPr="009F1C1E" w:rsidRDefault="00A8536B">
      <w:pPr>
        <w:rPr>
          <w:rFonts w:ascii="Arial" w:hAnsi="Arial" w:cs="Arial"/>
          <w:sz w:val="24"/>
          <w:szCs w:val="24"/>
        </w:rPr>
      </w:pPr>
    </w:p>
    <w:p w:rsidR="00A8536B" w:rsidRPr="009F1C1E" w:rsidRDefault="00A8536B">
      <w:pPr>
        <w:rPr>
          <w:rFonts w:ascii="Arial" w:hAnsi="Arial" w:cs="Arial"/>
          <w:sz w:val="28"/>
          <w:szCs w:val="28"/>
        </w:rPr>
      </w:pPr>
      <w:r w:rsidRPr="009F1C1E">
        <w:rPr>
          <w:rFonts w:ascii="Arial" w:hAnsi="Arial" w:cs="Arial"/>
          <w:sz w:val="28"/>
          <w:szCs w:val="28"/>
        </w:rPr>
        <w:t>Energi</w:t>
      </w:r>
    </w:p>
    <w:p w:rsidR="00A8536B" w:rsidRPr="009F1C1E" w:rsidRDefault="00A8536B">
      <w:pPr>
        <w:rPr>
          <w:rFonts w:ascii="Arial" w:hAnsi="Arial" w:cs="Arial"/>
          <w:sz w:val="24"/>
          <w:szCs w:val="24"/>
        </w:rPr>
      </w:pPr>
      <w:r w:rsidRPr="009F1C1E">
        <w:rPr>
          <w:rFonts w:ascii="Arial" w:hAnsi="Arial" w:cs="Arial"/>
          <w:sz w:val="24"/>
          <w:szCs w:val="24"/>
        </w:rPr>
        <w:t>Det står inget om solenergi. Borde finnas byggnader där man kan satta upp solfångare. Vindkraftverk är mer störande.</w:t>
      </w:r>
    </w:p>
    <w:p w:rsidR="00A8536B" w:rsidRPr="009F1C1E" w:rsidRDefault="00A8536B">
      <w:pPr>
        <w:rPr>
          <w:rFonts w:ascii="Arial" w:hAnsi="Arial" w:cs="Arial"/>
          <w:sz w:val="28"/>
          <w:szCs w:val="28"/>
        </w:rPr>
      </w:pPr>
      <w:r w:rsidRPr="009F1C1E">
        <w:rPr>
          <w:rFonts w:ascii="Arial" w:hAnsi="Arial" w:cs="Arial"/>
          <w:sz w:val="28"/>
          <w:szCs w:val="28"/>
        </w:rPr>
        <w:t>Allmänt.</w:t>
      </w:r>
    </w:p>
    <w:p w:rsidR="00A8536B" w:rsidRPr="009F1C1E" w:rsidRDefault="00A8536B">
      <w:pPr>
        <w:rPr>
          <w:rFonts w:ascii="Arial" w:hAnsi="Arial" w:cs="Arial"/>
          <w:sz w:val="24"/>
          <w:szCs w:val="24"/>
        </w:rPr>
      </w:pPr>
      <w:r w:rsidRPr="009F1C1E">
        <w:rPr>
          <w:rFonts w:ascii="Arial" w:hAnsi="Arial" w:cs="Arial"/>
          <w:sz w:val="24"/>
          <w:szCs w:val="24"/>
        </w:rPr>
        <w:t>Står mycket om att öka barns rörelsefrihet och trygghet. Står inget om äldre och deras behov</w:t>
      </w:r>
      <w:r w:rsidR="007B62EB" w:rsidRPr="009F1C1E">
        <w:rPr>
          <w:rFonts w:ascii="Arial" w:hAnsi="Arial" w:cs="Arial"/>
          <w:sz w:val="24"/>
          <w:szCs w:val="24"/>
        </w:rPr>
        <w:t xml:space="preserve"> i översiktsplanen</w:t>
      </w:r>
      <w:r w:rsidRPr="009F1C1E">
        <w:rPr>
          <w:rFonts w:ascii="Arial" w:hAnsi="Arial" w:cs="Arial"/>
          <w:sz w:val="24"/>
          <w:szCs w:val="24"/>
        </w:rPr>
        <w:t xml:space="preserve">. </w:t>
      </w:r>
      <w:r w:rsidR="007B62EB" w:rsidRPr="009F1C1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Karidal var tidigare mer inriktad på äldre. Nu är det svårt att boka lokal där.</w:t>
      </w:r>
    </w:p>
    <w:p w:rsidR="007B62EB" w:rsidRPr="009F1C1E" w:rsidRDefault="007B62EB">
      <w:pPr>
        <w:rPr>
          <w:rFonts w:ascii="Arial" w:hAnsi="Arial" w:cs="Arial"/>
          <w:sz w:val="24"/>
          <w:szCs w:val="24"/>
        </w:rPr>
      </w:pPr>
      <w:r w:rsidRPr="009F1C1E">
        <w:rPr>
          <w:rFonts w:ascii="Arial" w:hAnsi="Arial" w:cs="Arial"/>
          <w:sz w:val="24"/>
          <w:szCs w:val="24"/>
        </w:rPr>
        <w:t>Kartor i översiktsplanen var plottriga sp</w:t>
      </w:r>
      <w:r w:rsidR="00540D1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9F1C1E">
        <w:rPr>
          <w:rFonts w:ascii="Arial" w:hAnsi="Arial" w:cs="Arial"/>
          <w:sz w:val="24"/>
          <w:szCs w:val="24"/>
        </w:rPr>
        <w:t xml:space="preserve"> sid 75, 156 och 157. </w:t>
      </w:r>
      <w:r w:rsidR="00C96417" w:rsidRPr="009F1C1E">
        <w:rPr>
          <w:rFonts w:ascii="Arial" w:hAnsi="Arial" w:cs="Arial"/>
          <w:sz w:val="24"/>
          <w:szCs w:val="24"/>
        </w:rPr>
        <w:t>Mycket text</w:t>
      </w:r>
      <w:r w:rsidRPr="009F1C1E">
        <w:rPr>
          <w:rFonts w:ascii="Arial" w:hAnsi="Arial" w:cs="Arial"/>
          <w:sz w:val="24"/>
          <w:szCs w:val="24"/>
        </w:rPr>
        <w:t xml:space="preserve"> i översiktsplanen, många gånger upprepningar</w:t>
      </w:r>
      <w:r w:rsidR="00C96417" w:rsidRPr="009F1C1E">
        <w:rPr>
          <w:rFonts w:ascii="Arial" w:hAnsi="Arial" w:cs="Arial"/>
          <w:sz w:val="24"/>
          <w:szCs w:val="24"/>
        </w:rPr>
        <w:t>.</w:t>
      </w:r>
    </w:p>
    <w:p w:rsidR="00C96417" w:rsidRPr="009F1C1E" w:rsidRDefault="00C96417">
      <w:pPr>
        <w:rPr>
          <w:rFonts w:ascii="Arial" w:hAnsi="Arial" w:cs="Arial"/>
          <w:sz w:val="24"/>
          <w:szCs w:val="24"/>
        </w:rPr>
      </w:pPr>
    </w:p>
    <w:p w:rsidR="00C96417" w:rsidRPr="009F1C1E" w:rsidRDefault="00C96417">
      <w:pPr>
        <w:rPr>
          <w:rFonts w:ascii="Arial" w:hAnsi="Arial" w:cs="Arial"/>
          <w:sz w:val="24"/>
          <w:szCs w:val="24"/>
        </w:rPr>
      </w:pPr>
    </w:p>
    <w:p w:rsidR="00C96417" w:rsidRPr="009F1C1E" w:rsidRDefault="00C96417">
      <w:pPr>
        <w:rPr>
          <w:rFonts w:ascii="Arial" w:hAnsi="Arial" w:cs="Arial"/>
          <w:sz w:val="24"/>
          <w:szCs w:val="24"/>
        </w:rPr>
      </w:pPr>
      <w:r w:rsidRPr="009F1C1E">
        <w:rPr>
          <w:rFonts w:ascii="Arial" w:hAnsi="Arial" w:cs="Arial"/>
          <w:sz w:val="24"/>
          <w:szCs w:val="24"/>
        </w:rPr>
        <w:t xml:space="preserve">Karin </w:t>
      </w:r>
      <w:proofErr w:type="gramStart"/>
      <w:r w:rsidRPr="009F1C1E">
        <w:rPr>
          <w:rFonts w:ascii="Arial" w:hAnsi="Arial" w:cs="Arial"/>
          <w:sz w:val="24"/>
          <w:szCs w:val="24"/>
        </w:rPr>
        <w:t>Jakobsson                                                                                                                                                                   Sekr</w:t>
      </w:r>
      <w:proofErr w:type="gramEnd"/>
      <w:r w:rsidRPr="009F1C1E">
        <w:rPr>
          <w:rFonts w:ascii="Arial" w:hAnsi="Arial" w:cs="Arial"/>
          <w:sz w:val="24"/>
          <w:szCs w:val="24"/>
        </w:rPr>
        <w:t>. SPF Seniorerna 108 Vänkretsen Eslöv</w:t>
      </w:r>
    </w:p>
    <w:p w:rsidR="00C96417" w:rsidRPr="009F1C1E" w:rsidRDefault="00C96417">
      <w:pPr>
        <w:rPr>
          <w:rFonts w:ascii="Arial" w:hAnsi="Arial" w:cs="Arial"/>
          <w:sz w:val="24"/>
          <w:szCs w:val="24"/>
        </w:rPr>
      </w:pPr>
    </w:p>
    <w:p w:rsidR="00A8536B" w:rsidRPr="009F1C1E" w:rsidRDefault="00A8536B">
      <w:pPr>
        <w:rPr>
          <w:rFonts w:ascii="Arial" w:hAnsi="Arial" w:cs="Arial"/>
          <w:sz w:val="28"/>
          <w:szCs w:val="28"/>
        </w:rPr>
      </w:pPr>
    </w:p>
    <w:p w:rsidR="00284A19" w:rsidRPr="009F1C1E" w:rsidRDefault="00710A63">
      <w:pPr>
        <w:rPr>
          <w:rFonts w:ascii="Arial" w:hAnsi="Arial" w:cs="Arial"/>
          <w:sz w:val="28"/>
          <w:szCs w:val="28"/>
        </w:rPr>
      </w:pPr>
      <w:r w:rsidRPr="009F1C1E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</w:p>
    <w:p w:rsidR="00710A63" w:rsidRPr="009F1C1E" w:rsidRDefault="00710A63">
      <w:pPr>
        <w:rPr>
          <w:rFonts w:ascii="Arial" w:hAnsi="Arial" w:cs="Arial"/>
          <w:sz w:val="24"/>
          <w:szCs w:val="24"/>
        </w:rPr>
      </w:pPr>
    </w:p>
    <w:p w:rsidR="00710A63" w:rsidRPr="009F1C1E" w:rsidRDefault="00710A63">
      <w:pPr>
        <w:rPr>
          <w:rFonts w:ascii="Arial" w:hAnsi="Arial" w:cs="Arial"/>
          <w:sz w:val="24"/>
          <w:szCs w:val="24"/>
        </w:rPr>
      </w:pPr>
    </w:p>
    <w:p w:rsidR="00284A19" w:rsidRPr="009F1C1E" w:rsidRDefault="00284A19">
      <w:pPr>
        <w:rPr>
          <w:rFonts w:ascii="Arial" w:hAnsi="Arial" w:cs="Arial"/>
          <w:sz w:val="24"/>
          <w:szCs w:val="24"/>
        </w:rPr>
      </w:pPr>
    </w:p>
    <w:p w:rsidR="00E0758D" w:rsidRPr="009F1C1E" w:rsidRDefault="00E0758D">
      <w:pPr>
        <w:rPr>
          <w:rFonts w:ascii="Arial" w:hAnsi="Arial" w:cs="Arial"/>
          <w:sz w:val="24"/>
          <w:szCs w:val="24"/>
        </w:rPr>
      </w:pPr>
    </w:p>
    <w:p w:rsidR="00E0758D" w:rsidRPr="009F1C1E" w:rsidRDefault="00E0758D">
      <w:pPr>
        <w:rPr>
          <w:rFonts w:ascii="Arial" w:hAnsi="Arial" w:cs="Arial"/>
          <w:sz w:val="24"/>
          <w:szCs w:val="24"/>
        </w:rPr>
      </w:pPr>
    </w:p>
    <w:p w:rsidR="00E0758D" w:rsidRDefault="00E0758D">
      <w:pPr>
        <w:rPr>
          <w:sz w:val="24"/>
          <w:szCs w:val="24"/>
        </w:rPr>
      </w:pPr>
    </w:p>
    <w:p w:rsidR="00E141DD" w:rsidRPr="00E141DD" w:rsidRDefault="00E141DD">
      <w:pPr>
        <w:rPr>
          <w:sz w:val="24"/>
          <w:szCs w:val="24"/>
        </w:rPr>
      </w:pPr>
    </w:p>
    <w:sectPr w:rsidR="00E141DD" w:rsidRPr="00E14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DD"/>
    <w:rsid w:val="00284A19"/>
    <w:rsid w:val="00540D15"/>
    <w:rsid w:val="005F209F"/>
    <w:rsid w:val="00710A63"/>
    <w:rsid w:val="007B62EB"/>
    <w:rsid w:val="00937AEF"/>
    <w:rsid w:val="00971274"/>
    <w:rsid w:val="009F1C1E"/>
    <w:rsid w:val="00A8536B"/>
    <w:rsid w:val="00C96417"/>
    <w:rsid w:val="00E0758D"/>
    <w:rsid w:val="00E141DD"/>
    <w:rsid w:val="00E800F8"/>
    <w:rsid w:val="00EB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7C20-D63B-46CC-9D75-FB9D4BAF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7</cp:revision>
  <dcterms:created xsi:type="dcterms:W3CDTF">2017-03-12T11:12:00Z</dcterms:created>
  <dcterms:modified xsi:type="dcterms:W3CDTF">2017-03-13T18:58:00Z</dcterms:modified>
</cp:coreProperties>
</file>