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E7D83" w14:textId="41FB0914" w:rsidR="00D14B04" w:rsidRDefault="00D14B04"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Bilaga 1.</w:t>
      </w:r>
      <w:r>
        <w:tab/>
      </w:r>
    </w:p>
    <w:p w14:paraId="00371C37" w14:textId="73FAC041" w:rsidR="0060544B" w:rsidRDefault="0060544B">
      <w:r>
        <w:rPr>
          <w:noProof/>
          <w:lang w:eastAsia="sv-SE"/>
        </w:rPr>
        <w:drawing>
          <wp:inline distT="0" distB="0" distL="0" distR="0" wp14:anchorId="61553F25" wp14:editId="1E646A86">
            <wp:extent cx="2344420" cy="560070"/>
            <wp:effectExtent l="0" t="0" r="0" b="0"/>
            <wp:docPr id="2" name="Bildobjekt 2" descr="En bild som visar text, clipart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, skärmbild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B86A2" w14:textId="27C8D73C" w:rsidR="0060544B" w:rsidRDefault="0060544B"/>
    <w:p w14:paraId="5EF5DF3A" w14:textId="1981AA62" w:rsidR="0060544B" w:rsidRDefault="0060544B"/>
    <w:p w14:paraId="1E72442D" w14:textId="20AE2C45" w:rsidR="0060544B" w:rsidRDefault="0060544B"/>
    <w:p w14:paraId="54E51634" w14:textId="73919923" w:rsidR="0060544B" w:rsidRDefault="0060544B"/>
    <w:p w14:paraId="33ACC229" w14:textId="5A6F9D30" w:rsidR="0060544B" w:rsidRPr="0060544B" w:rsidRDefault="00174435">
      <w:pPr>
        <w:rPr>
          <w:sz w:val="24"/>
          <w:szCs w:val="24"/>
        </w:rPr>
      </w:pPr>
      <w:r>
        <w:rPr>
          <w:sz w:val="24"/>
          <w:szCs w:val="24"/>
        </w:rPr>
        <w:t>Till årsmötet för SPF Eksjö</w:t>
      </w:r>
    </w:p>
    <w:p w14:paraId="1D26270B" w14:textId="7B58A90C" w:rsidR="0060544B" w:rsidRPr="0060544B" w:rsidRDefault="0060544B">
      <w:pPr>
        <w:rPr>
          <w:b/>
          <w:bCs/>
          <w:sz w:val="24"/>
          <w:szCs w:val="24"/>
        </w:rPr>
      </w:pPr>
      <w:r w:rsidRPr="0060544B">
        <w:rPr>
          <w:b/>
          <w:bCs/>
          <w:sz w:val="24"/>
          <w:szCs w:val="24"/>
        </w:rPr>
        <w:t>Annonsering i lokalpress</w:t>
      </w:r>
    </w:p>
    <w:p w14:paraId="1F904B67" w14:textId="39DF8682" w:rsidR="0060544B" w:rsidRDefault="0060544B">
      <w:r>
        <w:t xml:space="preserve">Under 2022 </w:t>
      </w:r>
      <w:r w:rsidR="00FC522A">
        <w:t xml:space="preserve">annonserade föreningen om månadsträffar och andra aktiviteter för 9.619 kronor i Smålands-Tidningen.  </w:t>
      </w:r>
    </w:p>
    <w:p w14:paraId="4F37F6C7" w14:textId="0A3E36C1" w:rsidR="00FC522A" w:rsidRDefault="00FC522A">
      <w:r>
        <w:t xml:space="preserve">Förutom annonsering har vi skickat årsprogrammet till samtliga </w:t>
      </w:r>
      <w:r w:rsidR="00174435">
        <w:t>medlemmar</w:t>
      </w:r>
      <w:r>
        <w:t>, skickat information via mail till de som har mail, informerat på hemsida och Facebook.</w:t>
      </w:r>
      <w:r w:rsidR="00174435">
        <w:t xml:space="preserve"> Det är ca 80 medlemmar som inte har lämnat någon mailadress</w:t>
      </w:r>
      <w:r w:rsidR="000026D7">
        <w:t xml:space="preserve"> till föreningen men</w:t>
      </w:r>
      <w:r w:rsidR="00174435">
        <w:t xml:space="preserve"> många av dem har en make/maka eller sambo som har mailadress. </w:t>
      </w:r>
    </w:p>
    <w:p w14:paraId="50F85313" w14:textId="732B3D06" w:rsidR="00174435" w:rsidRDefault="00174435">
      <w:r>
        <w:t>Styrelsen ställer frågan, kan vi utesluta annonsering i dagspressen i de fall det klart och tydligt står i programmet och vi har gjort annonsering via mail, hemsida och Facebook?</w:t>
      </w:r>
    </w:p>
    <w:p w14:paraId="5CD109D6" w14:textId="33E0D727" w:rsidR="00174435" w:rsidRDefault="00174435">
      <w:r>
        <w:t>I de fall då någon aktivitet tillkommit, eller inte varit tydlig med tidpunkt, kostnad etc. i programmet är vår ambition att annonsera i Smålands-Tidningen.</w:t>
      </w:r>
    </w:p>
    <w:p w14:paraId="53AAB361" w14:textId="0FC746A9" w:rsidR="00174435" w:rsidRDefault="00174435">
      <w:r>
        <w:t>Syftet med detta är att kunna använda pengarna till roligare och mer betydelsefulla aktiviteter för medlemmarna.</w:t>
      </w:r>
    </w:p>
    <w:p w14:paraId="6AEE6BE0" w14:textId="57AD7034" w:rsidR="000026D7" w:rsidRDefault="000026D7"/>
    <w:p w14:paraId="33B6503C" w14:textId="0E580558" w:rsidR="000026D7" w:rsidRDefault="000026D7">
      <w:r>
        <w:t>Eksjö den 21 februari 2023</w:t>
      </w:r>
    </w:p>
    <w:p w14:paraId="61D1BAA9" w14:textId="45F2E05A" w:rsidR="000026D7" w:rsidRDefault="000026D7"/>
    <w:p w14:paraId="1195B94F" w14:textId="78726FC1" w:rsidR="000026D7" w:rsidRDefault="000026D7">
      <w:r>
        <w:t>Styrelsen för Eksjö SPF</w:t>
      </w:r>
    </w:p>
    <w:p w14:paraId="642162CA" w14:textId="77777777" w:rsidR="00174435" w:rsidRDefault="00174435"/>
    <w:p w14:paraId="3BB9AE57" w14:textId="77777777" w:rsidR="00FC522A" w:rsidRDefault="00FC522A"/>
    <w:p w14:paraId="05B0EFA8" w14:textId="6B8DFE52" w:rsidR="00AA6B42" w:rsidRDefault="00AA6B42"/>
    <w:p w14:paraId="416282CE" w14:textId="5DC1C1EA" w:rsidR="0060544B" w:rsidRDefault="0060544B"/>
    <w:p w14:paraId="6D390E10" w14:textId="40DD76C5" w:rsidR="0060544B" w:rsidRDefault="0060544B"/>
    <w:p w14:paraId="0B224042" w14:textId="3C07CB8A" w:rsidR="0060544B" w:rsidRDefault="0060544B"/>
    <w:p w14:paraId="12184361" w14:textId="47DD9656" w:rsidR="0060544B" w:rsidRDefault="0060544B"/>
    <w:p w14:paraId="1ADD40A1" w14:textId="77777777" w:rsidR="0060544B" w:rsidRDefault="0060544B"/>
    <w:sectPr w:rsidR="00605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4B"/>
    <w:rsid w:val="000026D7"/>
    <w:rsid w:val="00174435"/>
    <w:rsid w:val="0060544B"/>
    <w:rsid w:val="00AA6B42"/>
    <w:rsid w:val="00C370CB"/>
    <w:rsid w:val="00D14B04"/>
    <w:rsid w:val="00FC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C90A"/>
  <w15:chartTrackingRefBased/>
  <w15:docId w15:val="{B71FAAA7-E5ED-4750-8218-0C85E0E4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Ekbladh</dc:creator>
  <cp:keywords/>
  <dc:description/>
  <cp:lastModifiedBy>Berndt-åke Hallgren</cp:lastModifiedBy>
  <cp:revision>3</cp:revision>
  <dcterms:created xsi:type="dcterms:W3CDTF">2023-02-20T16:01:00Z</dcterms:created>
  <dcterms:modified xsi:type="dcterms:W3CDTF">2023-02-23T10:07:00Z</dcterms:modified>
</cp:coreProperties>
</file>